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474" w:rsidRDefault="00E34474" w:rsidP="00E34474">
      <w:pPr>
        <w:pStyle w:val="1"/>
        <w:spacing w:before="1260" w:after="528" w:line="444" w:lineRule="atLeast"/>
      </w:pPr>
      <w:r>
        <w:t>УКАЗ ПРЕЗИДЕНТА РОССИЙСКОЙ ФЕДЕРАЦИИ</w:t>
      </w:r>
    </w:p>
    <w:p w:rsidR="00E34474" w:rsidRPr="00E34474" w:rsidRDefault="00E34474" w:rsidP="00E34474">
      <w:pPr>
        <w:pStyle w:val="1"/>
        <w:spacing w:before="1260" w:after="528" w:line="444" w:lineRule="atLeast"/>
      </w:pPr>
      <w:r>
        <w:rPr>
          <w:rFonts w:ascii="Arial" w:hAnsi="Arial" w:cs="Arial"/>
          <w:b w:val="0"/>
          <w:bCs w:val="0"/>
          <w:color w:val="020C22"/>
          <w:sz w:val="38"/>
          <w:szCs w:val="38"/>
        </w:rPr>
        <w:t> от 02.07.2021 г. № 400</w:t>
      </w:r>
    </w:p>
    <w:p w:rsidR="00E34474" w:rsidRPr="00E34474" w:rsidRDefault="00E34474" w:rsidP="00E34474">
      <w:pPr>
        <w:spacing w:line="336" w:lineRule="atLeast"/>
        <w:rPr>
          <w:rFonts w:ascii="Arial" w:hAnsi="Arial" w:cs="Arial"/>
          <w:color w:val="020C22"/>
        </w:rPr>
      </w:pPr>
      <w:r>
        <w:rPr>
          <w:rFonts w:ascii="Arial" w:hAnsi="Arial" w:cs="Arial"/>
          <w:color w:val="020C22"/>
        </w:rPr>
        <w:t>О Стратегии национальной безопасности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4"/>
        <w:spacing w:before="0"/>
        <w:ind w:left="1680" w:right="1680"/>
        <w:rPr>
          <w:rFonts w:ascii="Arial" w:hAnsi="Arial" w:cs="Arial"/>
          <w:b w:val="0"/>
          <w:bCs w:val="0"/>
          <w:color w:val="2AC1A0"/>
          <w:sz w:val="19"/>
          <w:szCs w:val="19"/>
        </w:rPr>
      </w:pPr>
      <w:r>
        <w:rPr>
          <w:rFonts w:ascii="Arial" w:hAnsi="Arial" w:cs="Arial"/>
          <w:b w:val="0"/>
          <w:bCs w:val="0"/>
          <w:color w:val="2AC1A0"/>
          <w:sz w:val="19"/>
          <w:szCs w:val="19"/>
        </w:rPr>
        <w:t>УКАЗ</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4"/>
        <w:spacing w:before="0"/>
        <w:ind w:left="1680" w:right="1680"/>
        <w:rPr>
          <w:rFonts w:ascii="Arial" w:hAnsi="Arial" w:cs="Arial"/>
          <w:b w:val="0"/>
          <w:bCs w:val="0"/>
          <w:color w:val="2AC1A0"/>
          <w:sz w:val="19"/>
          <w:szCs w:val="19"/>
        </w:rPr>
      </w:pPr>
      <w:r>
        <w:rPr>
          <w:rFonts w:ascii="Arial" w:hAnsi="Arial" w:cs="Arial"/>
          <w:b w:val="0"/>
          <w:bCs w:val="0"/>
          <w:color w:val="2AC1A0"/>
          <w:sz w:val="19"/>
          <w:szCs w:val="19"/>
        </w:rPr>
        <w:t>ПРЕЗИДЕНТА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4"/>
        <w:spacing w:before="0"/>
        <w:ind w:left="1680" w:right="1680"/>
        <w:rPr>
          <w:rFonts w:ascii="Arial" w:hAnsi="Arial" w:cs="Arial"/>
          <w:b w:val="0"/>
          <w:bCs w:val="0"/>
          <w:color w:val="2AC1A0"/>
          <w:sz w:val="19"/>
          <w:szCs w:val="19"/>
        </w:rPr>
      </w:pPr>
      <w:r>
        <w:rPr>
          <w:rFonts w:ascii="Arial" w:hAnsi="Arial" w:cs="Arial"/>
          <w:b w:val="0"/>
          <w:bCs w:val="0"/>
          <w:color w:val="2AC1A0"/>
          <w:sz w:val="19"/>
          <w:szCs w:val="19"/>
        </w:rPr>
        <w:t>О Стратегии национальной безопасности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В соответствии с федеральными законами от 28 декабря 2010 г. № 390-ФЗ "О безопасности" и от 28 июня 2014 г. № 172-ФЗ "О стратегическом планировании в Российской Федерации" постановляю:</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1. Утвердить прилагаемую Стратегию национальной безопасности Российской Федерации.</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2. Признать утратившим силу Указ Президента Российской Федерации от 31 декабря 2015 г. № 683 "О Стратегии национальной безопасности Российской Федерации" (Собрание законодательства Российской Федерации, 2016, № 1, ст. 212).</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3. Настоящий Указ вступает в силу со дня его подписания.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Президент Российской Федерации                              В.Путин</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Москва, Кремль</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2 июля 2021 года</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 400</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 </w:t>
      </w:r>
    </w:p>
    <w:p w:rsidR="00E34474" w:rsidRDefault="00E34474" w:rsidP="00E34474">
      <w:pPr>
        <w:pStyle w:val="a4"/>
        <w:spacing w:before="0" w:beforeAutospacing="0" w:after="0" w:afterAutospacing="0" w:line="312" w:lineRule="atLeast"/>
        <w:rPr>
          <w:rFonts w:ascii="Arial" w:hAnsi="Arial" w:cs="Arial"/>
          <w:color w:val="020C22"/>
          <w:sz w:val="20"/>
          <w:szCs w:val="20"/>
        </w:rPr>
      </w:pPr>
      <w:proofErr w:type="gramStart"/>
      <w:r>
        <w:rPr>
          <w:rFonts w:ascii="Arial" w:hAnsi="Arial" w:cs="Arial"/>
          <w:color w:val="020C22"/>
          <w:sz w:val="20"/>
          <w:szCs w:val="20"/>
        </w:rPr>
        <w:t>УТВЕРЖДЕНА</w:t>
      </w:r>
      <w:proofErr w:type="gramEnd"/>
      <w:r>
        <w:rPr>
          <w:rFonts w:ascii="Arial" w:hAnsi="Arial" w:cs="Arial"/>
          <w:color w:val="020C22"/>
          <w:sz w:val="20"/>
          <w:szCs w:val="20"/>
        </w:rPr>
        <w:t xml:space="preserve"> Указом Президента Российской Федерации от 2 июля 2021 г. № 400</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4"/>
        <w:spacing w:before="0"/>
        <w:ind w:left="1680" w:right="1680"/>
        <w:rPr>
          <w:rFonts w:ascii="Arial" w:hAnsi="Arial" w:cs="Arial"/>
          <w:b w:val="0"/>
          <w:bCs w:val="0"/>
          <w:color w:val="2AC1A0"/>
          <w:sz w:val="19"/>
          <w:szCs w:val="19"/>
        </w:rPr>
      </w:pPr>
      <w:proofErr w:type="spellStart"/>
      <w:r>
        <w:rPr>
          <w:rFonts w:ascii="Arial" w:hAnsi="Arial" w:cs="Arial"/>
          <w:b w:val="0"/>
          <w:bCs w:val="0"/>
          <w:color w:val="2AC1A0"/>
          <w:sz w:val="19"/>
          <w:szCs w:val="19"/>
        </w:rPr>
        <w:t>СТРАТЕГИЯнациональной</w:t>
      </w:r>
      <w:proofErr w:type="spellEnd"/>
      <w:r>
        <w:rPr>
          <w:rFonts w:ascii="Arial" w:hAnsi="Arial" w:cs="Arial"/>
          <w:b w:val="0"/>
          <w:bCs w:val="0"/>
          <w:color w:val="2AC1A0"/>
          <w:sz w:val="19"/>
          <w:szCs w:val="19"/>
        </w:rPr>
        <w:t xml:space="preserve"> безопасности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4"/>
        <w:spacing w:before="0"/>
        <w:ind w:left="1680" w:right="1680"/>
        <w:rPr>
          <w:rFonts w:ascii="Arial" w:hAnsi="Arial" w:cs="Arial"/>
          <w:b w:val="0"/>
          <w:bCs w:val="0"/>
          <w:color w:val="2AC1A0"/>
          <w:sz w:val="19"/>
          <w:szCs w:val="19"/>
        </w:rPr>
      </w:pPr>
      <w:r>
        <w:rPr>
          <w:rFonts w:ascii="Arial" w:hAnsi="Arial" w:cs="Arial"/>
          <w:b w:val="0"/>
          <w:bCs w:val="0"/>
          <w:color w:val="2AC1A0"/>
          <w:sz w:val="19"/>
          <w:szCs w:val="19"/>
        </w:rPr>
        <w:t>I. Общие положения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1. Последовательно проводимый Российской Федерацией курс на укрепление обороноспособности, внутреннего единства и политической стабильности, на модернизацию экономики и развитие промышленного потенциала обеспечил укрепление суверенной государственности России как страны, способной проводить самостоятельную внешнюю и внутреннюю политику, эффективно противостоять попыткам внешнего давления.</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Конституцией Российской Федерации закреплены фундаментальные ценности и принципы, формирующие основы российского общества, безопасности страны, дальнейшего развития России в качестве правового социального государства, в котором высшее значение имеют соблюдение и защита прав и свобод человека и гражданина, повышение благосостояния народа, защита достоинства граждан Российской Федерации (далее - граждане).</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Только гармоничное сочетание сильной державы и благополучия человека обеспечит формирование справедливого общества и процветание России. Для этого необходимы согласованные действия по реализации стратегических национальных приоритетов Российской Федерации, направленные на нейтрализацию внешних и внутренних угроз и создание условий для достижения национальных целей развития.</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2. Настоящая Стратегия является базовым документом стратегического планирования, определяющим национальные интересы и стратегические национальные приоритеты Российской Федерации, цели и задачи государственной политики в области обеспечения национальной безопасности и устойчивого развития Российской Федерации на долгосрочную перспективу.</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3. Настоящая Стратегия основана на неразрывной взаимосвязи и взаимозависимости национальной безопасности Российской Федерации и социально-экономического развития страны.</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4. Правовую основу настоящей Стратегии составляют Конституция Российской Федерации, федеральные законы от 28 декабря 2010 г. № 390-ФЗ "О безопасности" и от 28 июня 2014 г. № 172-ФЗ "О стратегическом планировании в Российской Федерации", другие федеральные законы, нормативные правовые акты Президента Российской Федерации.</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5. В настоящей Стратегии используются следующие основные понятия:</w:t>
      </w:r>
    </w:p>
    <w:p w:rsidR="00E34474" w:rsidRDefault="00E34474" w:rsidP="00E34474">
      <w:pPr>
        <w:pStyle w:val="a4"/>
        <w:spacing w:before="0" w:beforeAutospacing="0" w:after="0" w:afterAutospacing="0" w:line="312" w:lineRule="atLeast"/>
        <w:rPr>
          <w:rFonts w:ascii="Arial" w:hAnsi="Arial" w:cs="Arial"/>
          <w:color w:val="020C22"/>
          <w:sz w:val="20"/>
          <w:szCs w:val="20"/>
        </w:rPr>
      </w:pPr>
      <w:proofErr w:type="gramStart"/>
      <w:r>
        <w:rPr>
          <w:rFonts w:ascii="Arial" w:hAnsi="Arial" w:cs="Arial"/>
          <w:color w:val="020C22"/>
          <w:sz w:val="20"/>
          <w:szCs w:val="20"/>
        </w:rPr>
        <w:t>1) национальная безопасность Российской Федерации (далее - национальная безопасность) - состояние защищенности национальных интересов Российской Федерации от внешних и внутренних угроз, при котором обеспечиваются реализация конституционных прав и свобод граждан, достойные качество и уровень их жизни, гражданский мир и согласие в стране, охрана суверенитета Российской Федерации, ее независимости и государственной целостности, социально-экономическое развитие страны;</w:t>
      </w:r>
      <w:proofErr w:type="gramEnd"/>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2) национальные интересы Российской Федерации - объективно значимые потребности личности, общества и государства в безопасности и устойчивом развитии;</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lastRenderedPageBreak/>
        <w:t>3) стратегические национальные приоритеты Российской Федерации (далее - стратегические национальные приоритеты) - важнейшие направления обеспечения национальной безопасности и устойчивого развития Российской Федерации;</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4) обеспечение национальной безопасности - реализация органами публичной власти во взаимодействии с институтами гражданского общества и организациями политических, правовых, военных, социально-экономических, информационных, организационных и иных мер, направленных на противодействие угрозам национальной безопасности;</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5) угроза национальной безопасности - совокупность условий и факторов, создающих прямую или косвенную возможность причинения ущерба национальным интересам Российской Федерации;</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6) система обеспечения национальной безопасности - совокупность осуществляющих реализацию государственной политики в сфере обеспечения национальной безопасности органов публичной власти и находящихся в их распоряжении инструментов.</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4"/>
        <w:spacing w:before="0"/>
        <w:ind w:left="1680" w:right="1680"/>
        <w:rPr>
          <w:rFonts w:ascii="Arial" w:hAnsi="Arial" w:cs="Arial"/>
          <w:b w:val="0"/>
          <w:bCs w:val="0"/>
          <w:color w:val="2AC1A0"/>
          <w:sz w:val="19"/>
          <w:szCs w:val="19"/>
        </w:rPr>
      </w:pPr>
      <w:r>
        <w:rPr>
          <w:rFonts w:ascii="Arial" w:hAnsi="Arial" w:cs="Arial"/>
          <w:b w:val="0"/>
          <w:bCs w:val="0"/>
          <w:color w:val="2AC1A0"/>
          <w:sz w:val="19"/>
          <w:szCs w:val="19"/>
        </w:rPr>
        <w:t>II. Россия в современном мире: тенденции и возможности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6. Современный мир переживает период трансформации. Увеличение количества центров мирового экономического и политического развития, укрепление позиций новых глобальных и региональных стран-лидеров приводят к изменению структуры мирового порядка, формированию новых архитектуры, правил и принципов мироустройства.</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7. Стремление стран Запада сохранить свою гегемонию, кризис современных моделей и инструментов экономического развития, усиление диспропорций в развитии государств, повышение уровня социального неравенства, стремление транснациональных корпораций ограничить роль государств сопровождаются обострением внутриполитических проблем, усилением межгосударственных противоречий, ослаблением влияния международных институтов и снижением эффективности системы глобальной безопасности.</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8. Усиливающаяся нестабильность в мире, рост радикальных и экстремистских настроений могут привести к попыткам разрешить нарастающие межгосударственные противоречия за счет поиска внутренних и внешних врагов, к разрушению экономики, традиционных ценностей и игнорированию основных прав и свобод человека.</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9. </w:t>
      </w:r>
      <w:proofErr w:type="gramStart"/>
      <w:r>
        <w:rPr>
          <w:rFonts w:ascii="Arial" w:hAnsi="Arial" w:cs="Arial"/>
          <w:color w:val="020C22"/>
          <w:sz w:val="20"/>
          <w:szCs w:val="20"/>
        </w:rPr>
        <w:t>В условиях нарастающей геополитической напряженности внешняя политика Российской Федерации должна способствовать повышению устойчивости системы международных отношений, опирающейся на международное право, принципы всеобщей, равной и неделимой безопасности, углублению многостороннего взаимодействия без разделительных линий и блоковых подходов в целях совместного решения глобальных и региональных проблем при центральной координирующей роли Организации Объединенных Наций (ООН) и ее Совета Безопасности.</w:t>
      </w:r>
      <w:proofErr w:type="gramEnd"/>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10. Реализация Российской Федерацией государственной политики в области обеспечения национальной безопасности способствует повышению внутренней стабильности, наращиванию экономического, политического, военного и духовного потенциала России, необходимого для укрепления ее роли как одного из влиятельных центров современного мира.</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11. В настоящее время усиливается сплоченность российского общества, укрепляется гражданское самосознание, растет осознание необходимости защиты традиционных духовно-нравственных ценностей, возрастает социальная активность граждан, их вовлеченность в решение наиболее актуальных задач местного и государственного значения.</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lastRenderedPageBreak/>
        <w:t>12. На должном уровне обеспечиваются государственная и общественная безопасность, территориальная целостность и суверенитет страны, существенно снижен уровень террористической активности. Последовательная реализация военной политики обеспечивает защищенность Российской Федерации от военных опасностей и военных угроз. Эффективно пресекаются попытки внешнего вмешательства во внутренние дела Российской Федерации.</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 xml:space="preserve">13. Российская Федерация продемонстрировала всему миру свою экономическую устойчивость и доказала способность противостоять внешнему </w:t>
      </w:r>
      <w:proofErr w:type="spellStart"/>
      <w:r>
        <w:rPr>
          <w:rFonts w:ascii="Arial" w:hAnsi="Arial" w:cs="Arial"/>
          <w:color w:val="020C22"/>
          <w:sz w:val="20"/>
          <w:szCs w:val="20"/>
        </w:rPr>
        <w:t>санкционному</w:t>
      </w:r>
      <w:proofErr w:type="spellEnd"/>
      <w:r>
        <w:rPr>
          <w:rFonts w:ascii="Arial" w:hAnsi="Arial" w:cs="Arial"/>
          <w:color w:val="020C22"/>
          <w:sz w:val="20"/>
          <w:szCs w:val="20"/>
        </w:rPr>
        <w:t xml:space="preserve"> давлению. Продолжается работа по снижению зависимости от импорта в ключевых отраслях экономики. Повысился уровень продовольственной и энергетической безопасности.</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14. Для перехода Российской Федерации на новый уровень экономического развития и повышения качества жизни граждан принимаются комплексные меры, направленные на преодоление негативных демографических тенденций и решение системных проблем в области здравоохранения, на снижение уровня бедности и расслоения общества по уровню доходов, на улучшение состояния окружающей среды. Развитие научного потенциала, повышение качества и доступности образования ускорят структурную перестройку российской экономики.</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15. В целях обеспечения и защиты национальных интересов Российской Федерации от внешних и внутренних угроз, в том числе от недружественных действий иностранных государств, необходимо повысить эффективность использования имеющихся достижений и конкурентных преимуществ Российской Федерации с учетом долгосрочных тенденций мирового развития.</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16. </w:t>
      </w:r>
      <w:proofErr w:type="gramStart"/>
      <w:r>
        <w:rPr>
          <w:rFonts w:ascii="Arial" w:hAnsi="Arial" w:cs="Arial"/>
          <w:color w:val="020C22"/>
          <w:sz w:val="20"/>
          <w:szCs w:val="20"/>
        </w:rPr>
        <w:t>В условиях стагнации и рецессии ведущих экономик мира, снижения устойчивости мировой валютно-финансовой системы, обострения борьбы за доступ к рынкам и ресурсам все большее распространение получает практика использования инструментов недобросовестной конкуренции, протекционистских мер и санкций, в том числе в финансовой и торговой сферах.</w:t>
      </w:r>
      <w:proofErr w:type="gramEnd"/>
      <w:r>
        <w:rPr>
          <w:rFonts w:ascii="Arial" w:hAnsi="Arial" w:cs="Arial"/>
          <w:color w:val="020C22"/>
          <w:sz w:val="20"/>
          <w:szCs w:val="20"/>
        </w:rPr>
        <w:t xml:space="preserve"> В целях получения преимуществ ряд государств оказывает на Россию и ее партнеров открытое политическое и экономическое давление. Повышенное внимание мирового сообщества к проблемам изменения климата и сохранения благоприятной окружающей среды используется в качестве предлога для ограничения доступа российских компаний к экспортным рынкам, сдерживания развития российской промышленности, установления контроля над транспортными маршрутами, воспрепятствования освоению Россией Арктики.</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17. Рост геополитической нестабильности и конфликтности, усиление межгосударственных противоречий сопровождаются повышением угрозы использования военной силы. Расшатывание общепризнанных норм и принципов международного права, ослабление и разрушение существующих международных правовых институтов, продолжающийся демонтаж системы договоров и соглашений в области контроля над вооружениями ведут к нарастанию напряженности и обострению военно-политической обстановки, в том числе вблизи государственной границы Российской Федерации. Действия некоторых стран направлены на инспирирование в Содружестве Независимых Государств (СНГ) дезинтеграционных процессов в целях разрушения связей России с ее традиционными союзниками. Ряд государств называет Россию угрозой и даже военным противником. Увеличивается опасность перерастания вооруженных конфликтов в локальные и региональные войны, в том числе с участием ядерных держав. Космическое и информационное пространства активно осваиваются как новые сферы ведения военных действий.</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18. </w:t>
      </w:r>
      <w:proofErr w:type="gramStart"/>
      <w:r>
        <w:rPr>
          <w:rFonts w:ascii="Arial" w:hAnsi="Arial" w:cs="Arial"/>
          <w:color w:val="020C22"/>
          <w:sz w:val="20"/>
          <w:szCs w:val="20"/>
        </w:rPr>
        <w:t xml:space="preserve">Стремление изолировать Российскую Федерацию и использование в международной политике двойных стандартов препятствуют повышению эффективности многостороннего сотрудничества на таких важных для мирового сообщества направлениях, как обеспечение равной и неделимой безопасности для всех государств, в том числе в Европе, урегулирование конфликтов, борьба с </w:t>
      </w:r>
      <w:r>
        <w:rPr>
          <w:rFonts w:ascii="Arial" w:hAnsi="Arial" w:cs="Arial"/>
          <w:color w:val="020C22"/>
          <w:sz w:val="20"/>
          <w:szCs w:val="20"/>
        </w:rPr>
        <w:lastRenderedPageBreak/>
        <w:t>терроризмом, экстремизмом, наркобизнесом, организованной преступностью, распространением инфекционных заболеваний, обеспечение международной информационной безопасности, решение экологических проблем.</w:t>
      </w:r>
      <w:proofErr w:type="gramEnd"/>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19. Все более актуальной становится проблема морального лидерства и создания привлекательной идейной основы будущего мироустройства. На фоне кризиса западной либеральной модели рядом госуда</w:t>
      </w:r>
      <w:proofErr w:type="gramStart"/>
      <w:r>
        <w:rPr>
          <w:rFonts w:ascii="Arial" w:hAnsi="Arial" w:cs="Arial"/>
          <w:color w:val="020C22"/>
          <w:sz w:val="20"/>
          <w:szCs w:val="20"/>
        </w:rPr>
        <w:t>рств пр</w:t>
      </w:r>
      <w:proofErr w:type="gramEnd"/>
      <w:r>
        <w:rPr>
          <w:rFonts w:ascii="Arial" w:hAnsi="Arial" w:cs="Arial"/>
          <w:color w:val="020C22"/>
          <w:sz w:val="20"/>
          <w:szCs w:val="20"/>
        </w:rPr>
        <w:t>едпринимаются попытки целенаправленного размывания традиционных ценностей, искажения мировой истории, пересмотра взглядов на роль и место России в ней, реабилитации фашизма, разжигания межнациональных и межконфессиональных конфликтов. Проводятся информационные кампании, направленные на формирование враждебного образа России. Ограничивается использование русского языка, запрещается деятельность российских средств массовой информации и использование российских информационных ресурсов, вводятся санкции в отношении российских спортсменов. Российская Федерация необоснованно обвиняется в нарушении международных обязательств, проведении компьютерных атак, вмешательстве во внутренние дела иностранных государств. Российские граждане и соотечественники, проживающие за рубежом, подвергаются дискриминации и открытому преследованию.</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 xml:space="preserve">20. Недружественные страны пытаются использовать имеющиеся в Российской Федерации социально-экономические проблемы для разрушения ее внутреннего единства, инспирирования и </w:t>
      </w:r>
      <w:proofErr w:type="spellStart"/>
      <w:r>
        <w:rPr>
          <w:rFonts w:ascii="Arial" w:hAnsi="Arial" w:cs="Arial"/>
          <w:color w:val="020C22"/>
          <w:sz w:val="20"/>
          <w:szCs w:val="20"/>
        </w:rPr>
        <w:t>радикализации</w:t>
      </w:r>
      <w:proofErr w:type="spellEnd"/>
      <w:r>
        <w:rPr>
          <w:rFonts w:ascii="Arial" w:hAnsi="Arial" w:cs="Arial"/>
          <w:color w:val="020C22"/>
          <w:sz w:val="20"/>
          <w:szCs w:val="20"/>
        </w:rPr>
        <w:t xml:space="preserve"> протестного движения, поддержки маргинальных групп и раскола российского общества. Все более активно применяются непрямые методы, направленные на провоцирование долговременной нестабильности внутри Российской Федерации.</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 xml:space="preserve">21. На фоне реализации целенаправленной политики по сдерживанию Российской Федерации жизненно </w:t>
      </w:r>
      <w:proofErr w:type="gramStart"/>
      <w:r>
        <w:rPr>
          <w:rFonts w:ascii="Arial" w:hAnsi="Arial" w:cs="Arial"/>
          <w:color w:val="020C22"/>
          <w:sz w:val="20"/>
          <w:szCs w:val="20"/>
        </w:rPr>
        <w:t>важное значение</w:t>
      </w:r>
      <w:proofErr w:type="gramEnd"/>
      <w:r>
        <w:rPr>
          <w:rFonts w:ascii="Arial" w:hAnsi="Arial" w:cs="Arial"/>
          <w:color w:val="020C22"/>
          <w:sz w:val="20"/>
          <w:szCs w:val="20"/>
        </w:rPr>
        <w:t xml:space="preserve"> для нашей страны приобретают укрепление ее суверенитета, независимости, государственной и территориальной целостности, защита традиционных духовно-нравственных основ российского общества, обеспечение обороны и безопасности, недопущение вмешательства во внутренние дела Российской Федерации.</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22. Основными факторами, определяющими положение и роль Российской Федерации в мире в долгосрочной перспективе, становятся высокое качество человеческого потенциала, способность обеспечить технологическое лидерство, эффективность государственного управления и перевод экономики на новую технологическую основу. Состояние науки, инновационной сферы, промышленности, системы образования, здравоохранения и культуры превращается в ключевой индикатор конкурентоспособности России. Выход на передовые позиции в этих областях обеспечит дальнейшее укрепление обороноспособности страны, достижение национальных целей развития, создаст условия для повышения международного авторитета Российской Федерации и привлекательности сотрудничества с ней для других государств. Сохранение российской самобытности, культуры, традиционных российских духовно-нравственных ценностей и патриотическое воспитание граждан будут способствовать дальнейшему развитию демократического устройства Российской Федерац</w:t>
      </w:r>
      <w:proofErr w:type="gramStart"/>
      <w:r>
        <w:rPr>
          <w:rFonts w:ascii="Arial" w:hAnsi="Arial" w:cs="Arial"/>
          <w:color w:val="020C22"/>
          <w:sz w:val="20"/>
          <w:szCs w:val="20"/>
        </w:rPr>
        <w:t>ии и ее</w:t>
      </w:r>
      <w:proofErr w:type="gramEnd"/>
      <w:r>
        <w:rPr>
          <w:rFonts w:ascii="Arial" w:hAnsi="Arial" w:cs="Arial"/>
          <w:color w:val="020C22"/>
          <w:sz w:val="20"/>
          <w:szCs w:val="20"/>
        </w:rPr>
        <w:t xml:space="preserve"> открытости миру.</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23. Формирование новых архитектуры, правил и принципов мироустройства сопровождается для Российской Федерации появлением не только новых вызовов и угроз, но и дополнительных возможностей. Перспективы долгосрочного развития и позиционирование России в мире определяются ее внутренним потенциалом, привлекательностью системы ценностей, готовностью и способностью реализовать свои конкурентные преимущества путем повышения эффективности государственного управления.</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24. </w:t>
      </w:r>
      <w:proofErr w:type="gramStart"/>
      <w:r>
        <w:rPr>
          <w:rFonts w:ascii="Arial" w:hAnsi="Arial" w:cs="Arial"/>
          <w:color w:val="020C22"/>
          <w:sz w:val="20"/>
          <w:szCs w:val="20"/>
        </w:rPr>
        <w:t xml:space="preserve">Российская Федерация выступает за расширение равноправного многостороннего сотрудничества, укрепление и развитие универсальных международных институтов в целях </w:t>
      </w:r>
      <w:r>
        <w:rPr>
          <w:rFonts w:ascii="Arial" w:hAnsi="Arial" w:cs="Arial"/>
          <w:color w:val="020C22"/>
          <w:sz w:val="20"/>
          <w:szCs w:val="20"/>
        </w:rPr>
        <w:lastRenderedPageBreak/>
        <w:t>снижения глобальной напряженности, укрепления международной безопасности, выработки механизмов взаимодействия и согласования интересов разных центров развития, определения общих подходов и правил поведения в экономической и торговой сферах.</w:t>
      </w:r>
      <w:proofErr w:type="gramEnd"/>
      <w:r>
        <w:rPr>
          <w:rFonts w:ascii="Arial" w:hAnsi="Arial" w:cs="Arial"/>
          <w:color w:val="020C22"/>
          <w:sz w:val="20"/>
          <w:szCs w:val="20"/>
        </w:rPr>
        <w:t xml:space="preserve"> Сближение позиций и общая ответственность за будущее мира позволят всем государствам получить больше возможностей для совместного решения глобальных проблем, выравнивания социально-экономического развития стран и регионов планеты, сбережения морального и физического здоровья человечества.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4"/>
        <w:spacing w:before="0"/>
        <w:ind w:left="1680" w:right="1680"/>
        <w:rPr>
          <w:rFonts w:ascii="Arial" w:hAnsi="Arial" w:cs="Arial"/>
          <w:b w:val="0"/>
          <w:bCs w:val="0"/>
          <w:color w:val="2AC1A0"/>
          <w:sz w:val="19"/>
          <w:szCs w:val="19"/>
        </w:rPr>
      </w:pPr>
      <w:r>
        <w:rPr>
          <w:rFonts w:ascii="Arial" w:hAnsi="Arial" w:cs="Arial"/>
          <w:b w:val="0"/>
          <w:bCs w:val="0"/>
          <w:color w:val="2AC1A0"/>
          <w:sz w:val="19"/>
          <w:szCs w:val="19"/>
        </w:rPr>
        <w:t>III. Национальные интересы Российской Федерации и стратегические национальные приоритеты</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25. С учетом долгосрочных тенденций развития ситуации в Российской Федерации и в мире ее национальными интересами на современном этапе являются:</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1) сбережение народа России, развитие человеческого потенциала, повышение качества жизни и благосостояния граждан;</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2) защита конституционного строя, суверенитета, независимости, государственной и территориальной целостности Российской Федерации, укрепление обороны страны;</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3) поддержание гражданского мира и согласия в стране, укрепление законности, искоренение коррупции, защита граждан и всех форм собственности от противоправных посягательств, развитие механизмов взаимодействия государства и гражданского общества;</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4) развитие безопасного информационного пространства, защита российского общества от деструктивного информационно-психологического воздействия;</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5) устойчивое развитие российской экономики на новой технологической основе;</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6) охрана окружающей среды, сохранение природных ресурсов и рациональное природопользование, адаптация к изменениям климата;</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7) укрепление традиционных российских духовно-нравственных ценностей, сохранение культурного и исторического наследия народа России;</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8) поддержание стратегической стабильности, укрепление мира и безопасности, правовых основ международных отношений.</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26. Обеспечение и защита национальных интересов Российской Федерации осуществляются за счет концентрации усилий и ресурсов органов публичной власти, организаций и институтов гражданского общества на реализации следующих стратегических национальных приоритетов:</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1) сбережение народа России и развитие человеческого потенциала;</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2) оборона страны;</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3) государственная и общественная безопасность;</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4) информационная безопасность;</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5) экономическая безопасность;</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6) научно-технологическое развитие;</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7) экологическая безопасность и рациональное природопользование;</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8) защита традиционных российских духовно-нравственных ценностей, культуры и исторической памяти;</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9) стратегическая стабильность и взаимовыгодное международное сотрудничество.</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4"/>
        <w:spacing w:before="0"/>
        <w:ind w:left="1680" w:right="1680"/>
        <w:rPr>
          <w:rFonts w:ascii="Arial" w:hAnsi="Arial" w:cs="Arial"/>
          <w:b w:val="0"/>
          <w:bCs w:val="0"/>
          <w:color w:val="2AC1A0"/>
          <w:sz w:val="19"/>
          <w:szCs w:val="19"/>
        </w:rPr>
      </w:pPr>
      <w:r>
        <w:rPr>
          <w:rFonts w:ascii="Arial" w:hAnsi="Arial" w:cs="Arial"/>
          <w:b w:val="0"/>
          <w:bCs w:val="0"/>
          <w:color w:val="2AC1A0"/>
          <w:sz w:val="19"/>
          <w:szCs w:val="19"/>
        </w:rPr>
        <w:lastRenderedPageBreak/>
        <w:t>IV. Обеспечение национальной безопасности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27. Национальная безопасность обеспечивается путем достижения целей и решения задач, предусмотренных в рамках стратегических национальных приоритетов.</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4"/>
        <w:spacing w:before="0"/>
        <w:ind w:left="1680" w:right="1680"/>
        <w:rPr>
          <w:rFonts w:ascii="Arial" w:hAnsi="Arial" w:cs="Arial"/>
          <w:b w:val="0"/>
          <w:bCs w:val="0"/>
          <w:color w:val="2AC1A0"/>
          <w:sz w:val="19"/>
          <w:szCs w:val="19"/>
        </w:rPr>
      </w:pPr>
      <w:r>
        <w:rPr>
          <w:rFonts w:ascii="Arial" w:hAnsi="Arial" w:cs="Arial"/>
          <w:b w:val="0"/>
          <w:bCs w:val="0"/>
          <w:color w:val="2AC1A0"/>
          <w:sz w:val="19"/>
          <w:szCs w:val="19"/>
        </w:rPr>
        <w:t>Сбережение народа России и развитие человеческого потенциала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28. Народ является носителем суверенитета Российской Федерац</w:t>
      </w:r>
      <w:proofErr w:type="gramStart"/>
      <w:r>
        <w:rPr>
          <w:rFonts w:ascii="Arial" w:hAnsi="Arial" w:cs="Arial"/>
          <w:color w:val="020C22"/>
          <w:sz w:val="20"/>
          <w:szCs w:val="20"/>
        </w:rPr>
        <w:t>ии и ее</w:t>
      </w:r>
      <w:proofErr w:type="gramEnd"/>
      <w:r>
        <w:rPr>
          <w:rFonts w:ascii="Arial" w:hAnsi="Arial" w:cs="Arial"/>
          <w:color w:val="020C22"/>
          <w:sz w:val="20"/>
          <w:szCs w:val="20"/>
        </w:rPr>
        <w:t xml:space="preserve"> главным достоянием. Российские духовно-нравственные идеалы и культурно-исторические ценности, талант народа лежат в основе государственности и являются фундаментом для дальнейшего развития страны.</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29. Реализуемая в Российской Федерации государственная социально-экономическая политика направлена на обеспечение достойной жизни и свободного развития человека, создание условий для укрепления здоровья граждан, увеличение продолжительности жизни, снижение смертности, улучшение жилищных условий и расширение возможностей для получения качественного образования.</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30. Особое внимание уделяется поддержке семьи, материнства, отцовства и детства, инвалидов и пожилых граждан, воспитанию детей, их всестороннему духовному, нравственному, интеллектуальному и физическому развитию. Активно формируются условия для достойной жизни старшего поколения. Повышение рождаемости становится обязательным условием для увеличения численности населения России.</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31. Дальнейшее развитие человеческого потенциала должны обеспечить меры, направленные на устойчивый рост доходов и благосостояния российских граждан, создание комфортной и безопасной среды для проживания, формирование здорового образа жизни, безусловную реализацию на всей территории страны конституционных прав и гарантий в сферах здравоохранения, санитарно-эпидемиологического благополучия населения, социального обеспечения, образования и культуры.</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32. Целями государственной политики в сфере сбережения народа России и развития человеческого потенциала являются устойчивый естественный рост численности и повышение качества жизни населения, укрепление здоровья граждан, сокращение бедности, снижение уровня социального и имущественного неравенства, повышение уровня образования населения, воспитание гармонично развитого и социально ответственного гражданина.</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33. Достижение целей государственной политики в сфере сбережения народа России и развития человеческого потенциала обеспечивается путем решения следующих задач:</w:t>
      </w:r>
    </w:p>
    <w:p w:rsidR="00E34474" w:rsidRDefault="00E34474" w:rsidP="00E34474">
      <w:pPr>
        <w:pStyle w:val="a4"/>
        <w:spacing w:before="0" w:beforeAutospacing="0" w:after="0" w:afterAutospacing="0" w:line="312" w:lineRule="atLeast"/>
        <w:rPr>
          <w:rFonts w:ascii="Arial" w:hAnsi="Arial" w:cs="Arial"/>
          <w:color w:val="020C22"/>
          <w:sz w:val="20"/>
          <w:szCs w:val="20"/>
        </w:rPr>
      </w:pPr>
      <w:r>
        <w:rPr>
          <w:rFonts w:ascii="Arial" w:hAnsi="Arial" w:cs="Arial"/>
          <w:color w:val="020C22"/>
          <w:sz w:val="20"/>
          <w:szCs w:val="20"/>
        </w:rPr>
        <w:t>1) увеличение реальных доходов населения, сокращение числа малообеспеченных граждан, снижение уровня неравенства граждан в зависимости от их доходов;</w:t>
      </w:r>
    </w:p>
    <w:p w:rsidR="00E34474" w:rsidRDefault="00E34474" w:rsidP="00E34474">
      <w:pPr>
        <w:pStyle w:val="a4"/>
        <w:spacing w:before="0" w:beforeAutospacing="0" w:after="348" w:afterAutospacing="0" w:line="312" w:lineRule="atLeast"/>
        <w:rPr>
          <w:rFonts w:ascii="Arial" w:hAnsi="Arial" w:cs="Arial"/>
          <w:color w:val="020C22"/>
          <w:sz w:val="20"/>
          <w:szCs w:val="20"/>
        </w:rPr>
      </w:pPr>
      <w:proofErr w:type="spellStart"/>
      <w:r>
        <w:rPr>
          <w:rFonts w:ascii="Arial" w:hAnsi="Arial" w:cs="Arial"/>
          <w:color w:val="020C22"/>
          <w:sz w:val="20"/>
          <w:szCs w:val="20"/>
        </w:rPr>
        <w:t>p</w:t>
      </w:r>
      <w:proofErr w:type="spellEnd"/>
      <w:r>
        <w:rPr>
          <w:rFonts w:ascii="Arial" w:hAnsi="Arial" w:cs="Arial"/>
          <w:color w:val="020C22"/>
          <w:sz w:val="20"/>
          <w:szCs w:val="20"/>
        </w:rPr>
        <w:t>&gt;2) повышение качества социальных услуг и их доступности для всех граждан, формирование условий для активного участия в жизни общества лиц с ограниченными возможностями здоровья и лиц старших возрастных групп;</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3) повышение рождаемости, формирование мотивации к многодетности;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4) увеличение ожидаемой продолжительности жизни, снижение смертности и уровня </w:t>
      </w:r>
      <w:proofErr w:type="spellStart"/>
      <w:r>
        <w:rPr>
          <w:rFonts w:ascii="Arial" w:hAnsi="Arial" w:cs="Arial"/>
          <w:color w:val="020C22"/>
          <w:sz w:val="20"/>
          <w:szCs w:val="20"/>
        </w:rPr>
        <w:t>инвалидизации</w:t>
      </w:r>
      <w:proofErr w:type="spellEnd"/>
      <w:r>
        <w:rPr>
          <w:rFonts w:ascii="Arial" w:hAnsi="Arial" w:cs="Arial"/>
          <w:color w:val="020C22"/>
          <w:sz w:val="20"/>
          <w:szCs w:val="20"/>
        </w:rPr>
        <w:t xml:space="preserve"> населения, профилактика профессиональных заболеваний;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5) повышение качества и доступности медицинской помощи, включая вакцинацию, и лекарственного обеспечения;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6) обеспечение устойчивости системы здравоохранения, ее адаптации к новым вызовам и угрозам, в том числе связанным с распространением инфекционных заболеваний, создание резервов лекарственных препаратов и медицинских изделий;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7) повышение мотивации граждан к ведению здорового образа жизни, занятию физической культурой и спортом;</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8) развитие системы мониторинга биологических рисков для предупреждения биологических угроз и реагирования на них;</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9) обеспечение санитарно-эпидемиологического благополучия населения, развитие системы социально-гигиенического мониторинга;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10) повышение физической и экономической доступности безопасной и качественной пищевой продукции;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11) выявление и развитие способностей и талантов у детей и молодежи;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12) повышение качества общего образования;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13) предоставление гражданам широких возможностей для получения среднего и высшего профессионального образования, профессиональной подготовки и переподготовки на протяжении всей жизни в соответствии с потребностями рынка труда;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14) обучение и воспитание детей и молодежи на основе традиционных российских духовно-нравственных и культурно-исторических ценностей;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15) развитие сферы культуры, повышение доступности культурных благ для граждан;</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16) улучшение жилищных условий граждан, повышение доступности и качества жилья, развитие жилищно-коммунальной инфраструктуры;</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17) создание комфортной среды для проживания во всех населенных пунктах, развитие их транспортной и энергетической инфраструктуры.</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4"/>
        <w:spacing w:before="0" w:after="120"/>
        <w:ind w:left="1680" w:right="1680"/>
        <w:rPr>
          <w:rFonts w:ascii="Arial" w:hAnsi="Arial" w:cs="Arial"/>
          <w:b w:val="0"/>
          <w:bCs w:val="0"/>
          <w:color w:val="2AC1A0"/>
          <w:sz w:val="19"/>
          <w:szCs w:val="19"/>
        </w:rPr>
      </w:pPr>
      <w:r>
        <w:rPr>
          <w:rFonts w:ascii="Arial" w:hAnsi="Arial" w:cs="Arial"/>
          <w:b w:val="0"/>
          <w:bCs w:val="0"/>
          <w:color w:val="2AC1A0"/>
          <w:sz w:val="19"/>
          <w:szCs w:val="19"/>
        </w:rPr>
        <w:t>Оборона страны</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34. Военно-политическая обстановка в мире характеризуется формированием новых глобальных и региональных центров силы, обострением борьбы между ними за сферы влияния. Возрастает значение военной силы как инструмента достижения субъектами международных отношений своих геополитических целей.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35. Усилению военных опасностей и военных угроз Российской Федерации способствуют попытки силового давления на Россию, ее союзников и партнеров, наращивание военной инфраструктуры Организации Североатлантического договора вблизи российских границ, активизация разведывательной деятельности, отработка применения против Российской Федерации крупных военных формирований и ядерного оружия.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36. На фоне развития потенциала глобальной системы противоракетной обороны Соединенные Штаты Америки (США) проводят последовательный курс на отказ от международных обязательств в области контроля над вооружениями. Планируемое размещение американских ракет средней и меньшей дальности в Европе и в Азиатско-Тихоокеанском регионе формирует угрозу стратегической стабильности и международной безопасности.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37. Продолжается эскалация напряженности в зонах конфликтов на постсоветском пространстве, на Ближнем Востоке, в Северной Африке, в Афганистане и на Корейском полуострове. Ослабление систем глобальной и региональной безопасности создает условия для распространения международного терроризма и экстремизма.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38. Для подготовки к вооруженной защите и вооруженной защиты Российской Федерации, целостности и неприкосновенности ее территории организуется оборона страны.</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39. Целями обороны страны являются создание условий для мирного социально-экономического развития Российской Федерации и обеспечение ее военной безопасности.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40. </w:t>
      </w:r>
      <w:proofErr w:type="gramStart"/>
      <w:r>
        <w:rPr>
          <w:rFonts w:ascii="Arial" w:hAnsi="Arial" w:cs="Arial"/>
          <w:color w:val="020C22"/>
          <w:sz w:val="20"/>
          <w:szCs w:val="20"/>
        </w:rPr>
        <w:t>Достижение целей обороны страны осуществляется в рамках реализации военной политики путем стратегического сдерживания и предотвращения военных конфликтов, совершенствования военной организации государства, форм применения и способов действий Вооруженных Сил Российской Федерации (далее - Вооруженные Силы), других войск, воинских формирований и органов, повышения мобилизационной готовности Российской Федерации и готовности сил и средств гражданской обороны.</w:t>
      </w:r>
      <w:proofErr w:type="gramEnd"/>
      <w:r>
        <w:rPr>
          <w:rFonts w:ascii="Arial" w:hAnsi="Arial" w:cs="Arial"/>
          <w:color w:val="020C22"/>
          <w:sz w:val="20"/>
          <w:szCs w:val="20"/>
        </w:rPr>
        <w:t xml:space="preserve"> При этом особое внимание уделяется решению следующих задач:</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 своевременное выявление существующих и перспективных военных опасностей и военных угроз;</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 совершенствование системы военного планирования в Российской Федерации, разработка и реализация взаимосвязанных политических, военных, военно-технических, дипломатических, экономических, информационных и иных мер, направленных на предотвращение применения военной силы в отношении России, защиту ее суверенитета и территориальной целостности;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3) поддержание на достаточном уровне потенциала ядерного сдерживания;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4) обеспечение заданной степени готовности к боевому применению Вооруженных Сил, других войск, воинских формирований и органов;</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5) защита национальных интересов и граждан Российской Федерации за пределами ее территории;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6) сбалансированное развитие компонентов военной организации, наращивание оборонного потенциала, оснащение Вооруженных Сил, других войск, воинских формирований и органов </w:t>
      </w:r>
      <w:proofErr w:type="gramStart"/>
      <w:r>
        <w:rPr>
          <w:rFonts w:ascii="Arial" w:hAnsi="Arial" w:cs="Arial"/>
          <w:color w:val="020C22"/>
          <w:sz w:val="20"/>
          <w:szCs w:val="20"/>
        </w:rPr>
        <w:t>современными</w:t>
      </w:r>
      <w:proofErr w:type="gramEnd"/>
      <w:r>
        <w:rPr>
          <w:rFonts w:ascii="Arial" w:hAnsi="Arial" w:cs="Arial"/>
          <w:color w:val="020C22"/>
          <w:sz w:val="20"/>
          <w:szCs w:val="20"/>
        </w:rPr>
        <w:t xml:space="preserve"> вооружением, военной и специальной техникой;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7) совершенствование планирования мер по обеспечению мобилизационной подготовки и мобилизации в Российской Федерации и их реализации в необходимом объеме, своевременное обновление и поддержание на достаточном уровне военно-технического потенциала военной организации государства;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8) своевременный учет тенденций изменения характера современных войн и вооруженных конфликтов, создание условий для наиболее полной реализации боевых возможностей войск (сил), выработка требований к перспективным формированиям и новым средствам вооруженной борьбы;</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9) обеспечение технологической независимости оборонно-промышленного комплекса Российской Федерации, его инновационное развитие, сохранение лидерства в разработке и производстве новых (перспективных) образцов (комплексов, систем) вооружений, военной и специальной техники;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10) подготовка экономики Российской Федерации, экономики субъектов Российской Федерации и экономики муниципальных образований, подготовка органов государственной власти, органов местного самоуправления и организаций, Вооруженных Сил, других войск, воинских формирований и органов к обеспечению защиты государства от вооруженного нападения и удовлетворению потребностей государства и нужд населения в военное время;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11) планирование и проведение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12) поддержание на высоком уровне морально-политического и психологического состояния личного состава, правопорядка и воинской дисциплины в Вооруженных Силах, других войсках, воинских формированиях и органах;</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13) военно-патриотическое воспитание и подготовка к военной службе граждан;</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14) повышение уровня социальной защищенности военнослужащих, членов их семей, граждан, уволенных с военной службы, а также улучшение условий военной службы.</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4"/>
        <w:spacing w:before="0" w:after="120"/>
        <w:ind w:left="1680" w:right="1680"/>
        <w:rPr>
          <w:rFonts w:ascii="Arial" w:hAnsi="Arial" w:cs="Arial"/>
          <w:b w:val="0"/>
          <w:bCs w:val="0"/>
          <w:color w:val="2AC1A0"/>
          <w:sz w:val="19"/>
          <w:szCs w:val="19"/>
        </w:rPr>
      </w:pPr>
      <w:r>
        <w:rPr>
          <w:rFonts w:ascii="Arial" w:hAnsi="Arial" w:cs="Arial"/>
          <w:b w:val="0"/>
          <w:bCs w:val="0"/>
          <w:color w:val="2AC1A0"/>
          <w:sz w:val="19"/>
          <w:szCs w:val="19"/>
        </w:rPr>
        <w:lastRenderedPageBreak/>
        <w:t>Государственная и общественная безопасность</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41. </w:t>
      </w:r>
      <w:proofErr w:type="gramStart"/>
      <w:r>
        <w:rPr>
          <w:rFonts w:ascii="Arial" w:hAnsi="Arial" w:cs="Arial"/>
          <w:color w:val="020C22"/>
          <w:sz w:val="20"/>
          <w:szCs w:val="20"/>
        </w:rPr>
        <w:t>Обеспечению государственной и общественной безопасности способствует реализация мер, направленных на усиление роли государства как гаранта безопасности личности и прав собственности, повышение эффективности деятельности правоохранительных органов и специальных служб по защите основ конституционного строя Российской Федерации, прав и свобод человека и гражданина, совершенствование единой государственной системы профилактики преступности, обеспечение реализации принципа неотвратимости наказания за совершение преступления, а также на формирование в</w:t>
      </w:r>
      <w:proofErr w:type="gramEnd"/>
      <w:r>
        <w:rPr>
          <w:rFonts w:ascii="Arial" w:hAnsi="Arial" w:cs="Arial"/>
          <w:color w:val="020C22"/>
          <w:sz w:val="20"/>
          <w:szCs w:val="20"/>
        </w:rPr>
        <w:t xml:space="preserve"> </w:t>
      </w:r>
      <w:proofErr w:type="gramStart"/>
      <w:r>
        <w:rPr>
          <w:rFonts w:ascii="Arial" w:hAnsi="Arial" w:cs="Arial"/>
          <w:color w:val="020C22"/>
          <w:sz w:val="20"/>
          <w:szCs w:val="20"/>
        </w:rPr>
        <w:t>обществе</w:t>
      </w:r>
      <w:proofErr w:type="gramEnd"/>
      <w:r>
        <w:rPr>
          <w:rFonts w:ascii="Arial" w:hAnsi="Arial" w:cs="Arial"/>
          <w:color w:val="020C22"/>
          <w:sz w:val="20"/>
          <w:szCs w:val="20"/>
        </w:rPr>
        <w:t xml:space="preserve"> атмосферы нетерпимости к противоправной деятельности.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42. Несмотря на принимаемые меры, в Российской Федерации остается высоким уровень преступности в отдельных сферах. Совершается большое количество преступлений против собственности, в сфере использования водных биологических и лесных ресурсов, в сфере жилищно-коммунального хозяйства, а также в кредитно-финансовой сфере. Растет число преступлений, совершаемых с использованием информационно-коммуникационных технологий. Дестабилизирующее влияние на общественно-политическую обстановку оказывают экстремистские проявления.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43. Сохраняются угрозы, связанные с возникновением чрезвычайных ситуаций природного и техногенного характера, в том числе вследствие изменения климата, лесных пожаров, наводнений и паводков, износа инженерно-технической и транспортной инфраструктуры, заноса и распространения опасных инфекционных заболеваний.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44. Деструктивные силы за рубежом и внутри страны предпринимают попытки использования объективных социально-экономических трудностей в Российской Федерации в целях стимулирования негативных социальных процессов, обострения межнациональных и межконфессиональных конфликтов, манипулирования в информационной сфере. Не ослабевает активность разведывательной и иной деятельности специальных служб и организаций иностранных государств, </w:t>
      </w:r>
      <w:proofErr w:type="gramStart"/>
      <w:r>
        <w:rPr>
          <w:rFonts w:ascii="Arial" w:hAnsi="Arial" w:cs="Arial"/>
          <w:color w:val="020C22"/>
          <w:sz w:val="20"/>
          <w:szCs w:val="20"/>
        </w:rPr>
        <w:t>осуществляемой</w:t>
      </w:r>
      <w:proofErr w:type="gramEnd"/>
      <w:r>
        <w:rPr>
          <w:rFonts w:ascii="Arial" w:hAnsi="Arial" w:cs="Arial"/>
          <w:color w:val="020C22"/>
          <w:sz w:val="20"/>
          <w:szCs w:val="20"/>
        </w:rPr>
        <w:t xml:space="preserve"> в том числе с использованием подконтрольных им российских общественных объединений и отдельных лиц. Международные террористические и экстремистские организации стремятся усилить пропагандистскую работу и работу по вербовке российских граждан, созданию на территории России своих законспирированных ячеек, вовлечению в противоправную деятельность российской молодежи. Для распространения недостоверной информации, организации незаконных публичных акций широко используются возможности глобальных </w:t>
      </w:r>
      <w:proofErr w:type="spellStart"/>
      <w:proofErr w:type="gramStart"/>
      <w:r>
        <w:rPr>
          <w:rFonts w:ascii="Arial" w:hAnsi="Arial" w:cs="Arial"/>
          <w:color w:val="020C22"/>
          <w:sz w:val="20"/>
          <w:szCs w:val="20"/>
        </w:rPr>
        <w:t>интернет-компаний</w:t>
      </w:r>
      <w:proofErr w:type="spellEnd"/>
      <w:proofErr w:type="gramEnd"/>
      <w:r>
        <w:rPr>
          <w:rFonts w:ascii="Arial" w:hAnsi="Arial" w:cs="Arial"/>
          <w:color w:val="020C22"/>
          <w:sz w:val="20"/>
          <w:szCs w:val="20"/>
        </w:rPr>
        <w:t>.</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45. </w:t>
      </w:r>
      <w:proofErr w:type="gramStart"/>
      <w:r>
        <w:rPr>
          <w:rFonts w:ascii="Arial" w:hAnsi="Arial" w:cs="Arial"/>
          <w:color w:val="020C22"/>
          <w:sz w:val="20"/>
          <w:szCs w:val="20"/>
        </w:rPr>
        <w:t>На фоне сохраняющихся в Российской Федерации социально-экономических проблем растет потребность общества в повышении эффективности государственного управления, обеспечении социальной справедливости, усилении борьбы с коррупцией и нецелевым использованием бюджетных средств и государственного имущества, в проведении не подверженной влиянию групповых и родственных интересов кадровой политики в органах публичной власти и организациях с государственным участием.</w:t>
      </w:r>
      <w:proofErr w:type="gramEnd"/>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46. </w:t>
      </w:r>
      <w:proofErr w:type="gramStart"/>
      <w:r>
        <w:rPr>
          <w:rFonts w:ascii="Arial" w:hAnsi="Arial" w:cs="Arial"/>
          <w:color w:val="020C22"/>
          <w:sz w:val="20"/>
          <w:szCs w:val="20"/>
        </w:rPr>
        <w:t>Целями обеспечения государственной и общественной безопасности являются защита конституционного строя Российской Федерации, обеспечение ее суверенитета, независимости, государственной и территориальной целостности, защита основных прав и свобод человека и гражданина, укрепление гражданского мира и согласия, политической и социальной стабильности в обществе, совершенствование механизмов взаимодействия государства и гражданского общества, укрепление законности и правопорядка, искоренение коррупции, защита граждан и всех форм собственности, традиционных российских</w:t>
      </w:r>
      <w:proofErr w:type="gramEnd"/>
      <w:r>
        <w:rPr>
          <w:rFonts w:ascii="Arial" w:hAnsi="Arial" w:cs="Arial"/>
          <w:color w:val="020C22"/>
          <w:sz w:val="20"/>
          <w:szCs w:val="20"/>
        </w:rPr>
        <w:t xml:space="preserve"> духовно-нравственных ценностей от противоправных посягательств, защита населения и территорий от чрезвычайных ситуаций природного и техногенного характера.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47. Достижение целей обеспечения государственной и общественной безопасности осуществляется путем реализации государственной политики, направленной на решение следующих задач:</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 недопущение вмешательства во внутренние дела Российской Федерации, пресечение разведывательной и иной деятельности специальных служб, организаций иностранных государств, а также отдельных лиц, наносящей ущерб национальным интересам Российской Федерации, других преступных посягательств на основы конституционного строя Российской Федерации, права и свободы человека и гражданина, в том числе путем инспирирования "цветных революций";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 обеспечение безопасности проводимых на территории Российской Федерации общественно-политических и иных мероприятий;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3) обеспечение защиты и охраны государственной границы Российской Федерации, охраны территориального моря, исключительной экономической зоны и континентального шельфа Российской Федерации, а также модернизация пограничной инфраструктуры, совершенствование механизмов пограничного, таможенного, санитарно-эпидемиологического и иных видов контроля;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4) повышение доверия граждан к правоохранительной и судебной системам Российской Федерации, совершенствование системы общественного контроля, механизмов участия граждан и организаций в обеспечении государственной и общественной безопасности;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5) развитие институтов гражданского общества, поддержка общественно значимых инициатив, развитие взаимодействия институтов гражданского общества и населения с органами публичной власти в решении вопросов, которые могут вызвать рост социальной напряженности;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6) повышение уровня антитеррористической защищенности мест массового пребывания людей, объектов жизнеобеспечения населения, организаций оборонно-промышленного, атомного энергопромышленного, ядерного оружейного, химического, топливно-энергетического комплексов страны, объектов транспортной инфраструктуры, других критически важных и потенциально опасных объектов;</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7) предупреждение и пресечение террористической и экстремистской деятельности организаций и физических лиц, попыток совершения актов ядерного, химического и биологического терроризма;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8) снижение уровня криминализации общественных отношений, развитие единой государственной системы профилактики правонарушений;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9) предупреждение проявлений радикализма, профилактика экстремистских и иных преступных проявлений, прежде всего среди несовершеннолетних и молодежи;</w:t>
      </w:r>
    </w:p>
    <w:p w:rsidR="00E34474" w:rsidRDefault="00E34474" w:rsidP="00E34474">
      <w:pPr>
        <w:pStyle w:val="a4"/>
        <w:spacing w:before="0" w:beforeAutospacing="0" w:after="348" w:afterAutospacing="0" w:line="312" w:lineRule="atLeast"/>
        <w:rPr>
          <w:rFonts w:ascii="Arial" w:hAnsi="Arial" w:cs="Arial"/>
          <w:color w:val="020C22"/>
          <w:sz w:val="20"/>
          <w:szCs w:val="20"/>
        </w:rPr>
      </w:pPr>
      <w:proofErr w:type="gramStart"/>
      <w:r>
        <w:rPr>
          <w:rFonts w:ascii="Arial" w:hAnsi="Arial" w:cs="Arial"/>
          <w:color w:val="020C22"/>
          <w:sz w:val="20"/>
          <w:szCs w:val="20"/>
        </w:rPr>
        <w:t>10) снижение уровня преступности в экономической сфере, в том числе в кредитно-финансовой, а также в сферах жилищно-коммунального хозяйства, использования земельных, лесных, водных и водных биологических ресурсов;</w:t>
      </w:r>
      <w:proofErr w:type="gramEnd"/>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11) предупреждение и пресечение правонарушений и преступлений, совершаемых с использованием информационно-коммуникационных технологий, в том числе легализации преступных доходов, финансирования терроризма, организации незаконного распространения наркотических средств и психотропных веществ, а также использования в противоправных целях цифровых валют;</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12) реализация принципа неотвратимости наказания за совершение преступления;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13) предупреждение и пресечение преступлений коррупционной направленности, нецелевого использования и хищения бюджетных средств в органах публичной власти и организациях с государственным участием, в том числе при реализации национальных проектов (программ) и выполнении государственного оборонного заказа, а также возмещение ущерба, причиненного такими преступлениями, и повышение уровня ответственности за их совершение;</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14) совершенствование института ответственности должностных лиц за действия (бездействие), повлекшие за собой неэффективное использование бюджетных средств и </w:t>
      </w:r>
      <w:proofErr w:type="spellStart"/>
      <w:r>
        <w:rPr>
          <w:rFonts w:ascii="Arial" w:hAnsi="Arial" w:cs="Arial"/>
          <w:color w:val="020C22"/>
          <w:sz w:val="20"/>
          <w:szCs w:val="20"/>
        </w:rPr>
        <w:t>недостижение</w:t>
      </w:r>
      <w:proofErr w:type="spellEnd"/>
      <w:r>
        <w:rPr>
          <w:rFonts w:ascii="Arial" w:hAnsi="Arial" w:cs="Arial"/>
          <w:color w:val="020C22"/>
          <w:sz w:val="20"/>
          <w:szCs w:val="20"/>
        </w:rPr>
        <w:t xml:space="preserve"> общественно значимых результатов национального развития;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15) выявление и пресечение преступлений, связанных с незаконным оборотом оружия, боеприпасов, взрывчатых веществ, а также наркотических средств, психотропных веществ и их </w:t>
      </w:r>
      <w:proofErr w:type="spellStart"/>
      <w:r>
        <w:rPr>
          <w:rFonts w:ascii="Arial" w:hAnsi="Arial" w:cs="Arial"/>
          <w:color w:val="020C22"/>
          <w:sz w:val="20"/>
          <w:szCs w:val="20"/>
        </w:rPr>
        <w:t>прекурсоров</w:t>
      </w:r>
      <w:proofErr w:type="spellEnd"/>
      <w:r>
        <w:rPr>
          <w:rFonts w:ascii="Arial" w:hAnsi="Arial" w:cs="Arial"/>
          <w:color w:val="020C22"/>
          <w:sz w:val="20"/>
          <w:szCs w:val="20"/>
        </w:rPr>
        <w:t>;</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16) противодействие незаконной миграции, усиление контроля за миграционными потоками, социальная и культурная </w:t>
      </w:r>
      <w:proofErr w:type="gramStart"/>
      <w:r>
        <w:rPr>
          <w:rFonts w:ascii="Arial" w:hAnsi="Arial" w:cs="Arial"/>
          <w:color w:val="020C22"/>
          <w:sz w:val="20"/>
          <w:szCs w:val="20"/>
        </w:rPr>
        <w:t>адаптация</w:t>
      </w:r>
      <w:proofErr w:type="gramEnd"/>
      <w:r>
        <w:rPr>
          <w:rFonts w:ascii="Arial" w:hAnsi="Arial" w:cs="Arial"/>
          <w:color w:val="020C22"/>
          <w:sz w:val="20"/>
          <w:szCs w:val="20"/>
        </w:rPr>
        <w:t xml:space="preserve"> и интеграция мигрантов;</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17) предупреждение и нейтрализация социальных, межконфессиональных и межнациональных конфликтов, сепаратистских проявлений, предупреждение распространения религиозного радикализма, деструктивных религиозных течений, формирования этнических и религиозных анклавов, социальной и этнокультурной изолированности отдельных групп граждан;</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18) повышение безопасности дорожного движения;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19) повышение эффективности мер по предупреждению и ликвидации чрезвычайных ситуаций природного и техногенного характера;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20) обеспечение защиты населения от опасных инфекционных заболеваний, способных вызвать чрезвычайную ситуацию в области санитарно-эпидемиологического благополучия населения;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21) прогнозирование влияния последствий изменения климата на состояние опасных производственных объектов, гидротехнических сооружений, транспортного комплекса, объектов жизнеобеспечения населения;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proofErr w:type="gramStart"/>
      <w:r>
        <w:rPr>
          <w:rFonts w:ascii="Arial" w:hAnsi="Arial" w:cs="Arial"/>
          <w:color w:val="020C22"/>
          <w:sz w:val="20"/>
          <w:szCs w:val="20"/>
        </w:rPr>
        <w:t>22) комплексное развитие правоохранительных органов, специальных служб, подразделений пожарной охраны и аварийно-спасательных формирований в соответствии с решаемыми ими задачами, повышение уровня их технической оснащенности, усиление социальной защищенности их сотрудников, совершенствование системы профессиональной подготовки специалистов в области обеспечения государственной и общественной безопасности;</w:t>
      </w:r>
      <w:proofErr w:type="gramEnd"/>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23) обеспечение правовой защиты российских граждан и юридических лиц от политически ангажированных решений иностранных и международных (межгосударственных) судов.</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4"/>
        <w:spacing w:before="0" w:after="120"/>
        <w:ind w:left="1680" w:right="1680"/>
        <w:rPr>
          <w:rFonts w:ascii="Arial" w:hAnsi="Arial" w:cs="Arial"/>
          <w:b w:val="0"/>
          <w:bCs w:val="0"/>
          <w:color w:val="2AC1A0"/>
          <w:sz w:val="19"/>
          <w:szCs w:val="19"/>
        </w:rPr>
      </w:pPr>
      <w:r>
        <w:rPr>
          <w:rFonts w:ascii="Arial" w:hAnsi="Arial" w:cs="Arial"/>
          <w:b w:val="0"/>
          <w:bCs w:val="0"/>
          <w:color w:val="2AC1A0"/>
          <w:sz w:val="19"/>
          <w:szCs w:val="19"/>
        </w:rPr>
        <w:t>Информационная безопасность</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48. Быстрое развитие информационно-коммуникационных технологий сопровождается повышением вероятности возникновения угроз безопасности граждан, общества и государства.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49. Расширяется использование информационно-коммуникационных технологий для вмешательства во внутренние дела государств, подрыва их суверенитета и нарушения территориальной целостности, что представляет угрозу международному миру и безопасности.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50. Увеличивается количество компьютерных атак на российские информационные ресурсы. Большая часть таких атак осуществляется с территорий иностранных государств. Инициативы Российской Федерации в области обеспечения международной информационной безопасности встречают противодействие со стороны иностранных государств, стремящихся доминировать в глобальном информационном пространстве.</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51. Активизируется деятельность специальных служб иностранных государств по проведению разведывательных и иных операций в российском информационном пространстве. Вооруженные силы таких государств отрабатывают действия по выведению из строя объектов критической информационной инфраструктуры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52. В целях дестабилизации общественно-политической ситуации в Российской Федерации распространяется недостоверная информация, в том числе заведомо ложные сообщения об угрозе совершения террористических актов. </w:t>
      </w:r>
      <w:proofErr w:type="gramStart"/>
      <w:r>
        <w:rPr>
          <w:rFonts w:ascii="Arial" w:hAnsi="Arial" w:cs="Arial"/>
          <w:color w:val="020C22"/>
          <w:sz w:val="20"/>
          <w:szCs w:val="20"/>
        </w:rPr>
        <w:t xml:space="preserve">В информационно-телекоммуникационной сети "Интернет" (далее - сеть "Интернет") размещаются материалы террористических и экстремистских организаций,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w:t>
      </w:r>
      <w:r>
        <w:rPr>
          <w:rFonts w:ascii="Arial" w:hAnsi="Arial" w:cs="Arial"/>
          <w:color w:val="020C22"/>
          <w:sz w:val="20"/>
          <w:szCs w:val="20"/>
        </w:rPr>
        <w:lastRenderedPageBreak/>
        <w:t>порядка, совершению самоубийства, осуществляется пропаганда криминального образа жизни, потребления наркотических средств и психотропных веществ, размещается иная противоправная информация.</w:t>
      </w:r>
      <w:proofErr w:type="gramEnd"/>
      <w:r>
        <w:rPr>
          <w:rFonts w:ascii="Arial" w:hAnsi="Arial" w:cs="Arial"/>
          <w:color w:val="020C22"/>
          <w:sz w:val="20"/>
          <w:szCs w:val="20"/>
        </w:rPr>
        <w:t xml:space="preserve"> Основным объектом такого деструктивного воздействия является молодежь.</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53. Стремление транснациональных корпораций закрепить свое монопольное положение в сети "Интернет" и контролировать все информационные ресурсы сопровождается введением такими корпорациями (при отсутствии законных оснований и вопреки нормам международного права) цензуры и блокировкой альтернативных </w:t>
      </w:r>
      <w:proofErr w:type="spellStart"/>
      <w:proofErr w:type="gramStart"/>
      <w:r>
        <w:rPr>
          <w:rFonts w:ascii="Arial" w:hAnsi="Arial" w:cs="Arial"/>
          <w:color w:val="020C22"/>
          <w:sz w:val="20"/>
          <w:szCs w:val="20"/>
        </w:rPr>
        <w:t>интернет-платформ</w:t>
      </w:r>
      <w:proofErr w:type="spellEnd"/>
      <w:proofErr w:type="gramEnd"/>
      <w:r>
        <w:rPr>
          <w:rFonts w:ascii="Arial" w:hAnsi="Arial" w:cs="Arial"/>
          <w:color w:val="020C22"/>
          <w:sz w:val="20"/>
          <w:szCs w:val="20"/>
        </w:rPr>
        <w:t>. По политическим причинам пользователям сети "Интернет" навязывается искаженный взгляд на исторические факты, а также на события, происходящие в Российской Федерации и в мире.</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54. Анонимность, которая обеспечивается за счет использования информационно-коммуникационных технологий, облегчает совершение преступлений, расширяет возможности для легализации доходов, полученных преступным путем, и финансирования терроризма, распространения наркотических средств и психотропных веществ.</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55. Использование в Российской Федерации иностранных информационных технологий и телекоммуникационного оборудования повышает уязвимость российских информационных ресурсов, включая объекты критической информационной инфраструктуры Российской Федерации, к воздействию из-за рубежа.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56. Целью обеспечения информационной безопасности является укрепление суверенитета Российской Федерации в информационном пространстве.</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57. Достижение цели обеспечения информационной безопасности осуществляется путем реализации </w:t>
      </w:r>
      <w:proofErr w:type="spellStart"/>
      <w:r>
        <w:rPr>
          <w:rFonts w:ascii="Arial" w:hAnsi="Arial" w:cs="Arial"/>
          <w:color w:val="020C22"/>
          <w:sz w:val="20"/>
          <w:szCs w:val="20"/>
        </w:rPr>
        <w:t>госу</w:t>
      </w:r>
      <w:proofErr w:type="spellEnd"/>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дарственной политики, направленной на решение следующих задач:</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 формирование безопасной среды оборота достоверной информации, повышение защищенности информационной инфраструктуры Российской Федерации и устойчивости ее функционирования;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 развитие системы прогнозирования, выявления и предупреждения угроз информационной безопасности Российской Федерации, определения их источников, оперативной ликвидации последствий реализации таких угроз;</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3) предотвращение деструктивного информационно-технического воздействия на российские информационные ресурсы, включая объекты критической информационной инфраструктуры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4) создание условий для эффективного предупреждения, выявления и пресечения преступлений и иных правонарушений, совершаемых с использованием информационно-коммуникационных технологий;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 xml:space="preserve">5) повышение защищенности и устойчивости функционирования единой сети электросвязи Российской Федерации, российского сегмента сети "Интернет", иных значимых объектов информационно-коммуникационной инфраструктуры, а также недопущение иностранного </w:t>
      </w:r>
      <w:proofErr w:type="gramStart"/>
      <w:r>
        <w:rPr>
          <w:rFonts w:ascii="Arial" w:hAnsi="Arial" w:cs="Arial"/>
          <w:color w:val="020C22"/>
          <w:sz w:val="20"/>
          <w:szCs w:val="20"/>
        </w:rPr>
        <w:t>контроля за</w:t>
      </w:r>
      <w:proofErr w:type="gramEnd"/>
      <w:r>
        <w:rPr>
          <w:rFonts w:ascii="Arial" w:hAnsi="Arial" w:cs="Arial"/>
          <w:color w:val="020C22"/>
          <w:sz w:val="20"/>
          <w:szCs w:val="20"/>
        </w:rPr>
        <w:t xml:space="preserve"> их функционированием;</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6) снижение до минимально возможного уровня количества утечек информации ограниченного доступа и персональных данных, а также уменьшение количества нарушений установленных российским законодательством требований по защите такой информации и персональных данных;</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7) предотвращение и (или) минимизация ущерба национальной безопасности, связанного с осуществлением иностранными государствами технической разведки;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8) обеспечение защиты конституционных прав и свобод человека и гражданина при обработке персональных данных, в том числе с использованием информационных технологий;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9) укрепление информационной безопасности Вооруженных Сил, других войск, воинских формирований и органов, а также разработчиков и изготовителей вооружения, военной и специальной техники;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10) развитие сил и средств информационного противоборства;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11) противодействие использованию информационной инфраструктуры Российской Федерации экстремистскими и террористическими организациями, специальными службами и пропагандистскими структурами иностранных госуда</w:t>
      </w:r>
      <w:proofErr w:type="gramStart"/>
      <w:r>
        <w:rPr>
          <w:rFonts w:ascii="Arial" w:hAnsi="Arial" w:cs="Arial"/>
          <w:color w:val="020C22"/>
          <w:sz w:val="20"/>
          <w:szCs w:val="20"/>
        </w:rPr>
        <w:t>рств дл</w:t>
      </w:r>
      <w:proofErr w:type="gramEnd"/>
      <w:r>
        <w:rPr>
          <w:rFonts w:ascii="Arial" w:hAnsi="Arial" w:cs="Arial"/>
          <w:color w:val="020C22"/>
          <w:sz w:val="20"/>
          <w:szCs w:val="20"/>
        </w:rPr>
        <w:t>я осуществления деструктивного информационного воздействия на граждан и общество;</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12) совершенствование средств и методов обеспечения информационной безопасности на основе применения передовых технологий, включая технологии искусственного интеллекта и квантовые вычисления;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13) обеспечение приоритетного использования в информационной инфраструктуре Российской Федерации российских информационных технологий и оборудования, отвечающих требованиям информационной безопасности, в том числе при реализации национальных проектов (программ) и решении задач в области </w:t>
      </w:r>
      <w:proofErr w:type="spellStart"/>
      <w:r>
        <w:rPr>
          <w:rFonts w:ascii="Arial" w:hAnsi="Arial" w:cs="Arial"/>
          <w:color w:val="020C22"/>
          <w:sz w:val="20"/>
          <w:szCs w:val="20"/>
        </w:rPr>
        <w:t>цифровизации</w:t>
      </w:r>
      <w:proofErr w:type="spellEnd"/>
      <w:r>
        <w:rPr>
          <w:rFonts w:ascii="Arial" w:hAnsi="Arial" w:cs="Arial"/>
          <w:color w:val="020C22"/>
          <w:sz w:val="20"/>
          <w:szCs w:val="20"/>
        </w:rPr>
        <w:t xml:space="preserve"> экономики и государственного управления;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14) укрепление сотрудничества Российской Федерации с иностранными партнерами в области обеспечения информационной безопасности, в том числе в целях установления международно-правового режима обеспечения безопасности в сфере использования информационно-коммуникационных технологий;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15) доведение до российской и международной общественности достоверной информации о внутренней и внешней политике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16) развитие взаимодействия органов публичной власти, институтов гражданского общества и организаций при осуществлении деятельности в области обеспечения информационной безопасности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4"/>
        <w:spacing w:before="0" w:after="120"/>
        <w:ind w:left="1680" w:right="1680"/>
        <w:rPr>
          <w:rFonts w:ascii="Arial" w:hAnsi="Arial" w:cs="Arial"/>
          <w:b w:val="0"/>
          <w:bCs w:val="0"/>
          <w:color w:val="2AC1A0"/>
          <w:sz w:val="19"/>
          <w:szCs w:val="19"/>
        </w:rPr>
      </w:pPr>
      <w:r>
        <w:rPr>
          <w:rFonts w:ascii="Arial" w:hAnsi="Arial" w:cs="Arial"/>
          <w:b w:val="0"/>
          <w:bCs w:val="0"/>
          <w:color w:val="2AC1A0"/>
          <w:sz w:val="19"/>
          <w:szCs w:val="19"/>
        </w:rPr>
        <w:t>Экономическая безопасность</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58. Мировая экономика переживает период глубокой рецессии. Усиливаются рыночная </w:t>
      </w:r>
      <w:proofErr w:type="spellStart"/>
      <w:r>
        <w:rPr>
          <w:rFonts w:ascii="Arial" w:hAnsi="Arial" w:cs="Arial"/>
          <w:color w:val="020C22"/>
          <w:sz w:val="20"/>
          <w:szCs w:val="20"/>
        </w:rPr>
        <w:t>волатильность</w:t>
      </w:r>
      <w:proofErr w:type="spellEnd"/>
      <w:r>
        <w:rPr>
          <w:rFonts w:ascii="Arial" w:hAnsi="Arial" w:cs="Arial"/>
          <w:color w:val="020C22"/>
          <w:sz w:val="20"/>
          <w:szCs w:val="20"/>
        </w:rPr>
        <w:t>, неустойчивость международной финансовой системы, увеличивается разрыв между реальной и виртуальной экономикой. При сохранении высокой экономической взаимозависимости стран и регионов мира замедляются процессы формирования новых международных производственных цепочек и цепочек поставок, снижаются потоки инвестиций. Возрастает роль национальных государств и региональных соглашений в торгово-экономической сфере.</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59. Переходу к устойчивому развитию препятствуют накопленные социально-экономические проблемы, диспропорции в развитии стран, неэффективность ранее использовавшихся инструментов стимулирования экономической активности. Неопределенность перспектив мировой экономики повышается в связи с ослаблением системы регулирования международных экономических отношений, политизацией вопросов экономического сотрудничества, дефицитом взаимного доверия между государствами, применением в одностороннем порядке ограничительных мер (санкций) и ростом протекционизма.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60. В условиях продолжающейся структурной перестройки мировой экономики, связанной с изменением технологического фундамента ее развития, все большее значение приобретают человеческий потенциал и экология. Трансформация традиционных рынков товаров, капиталов, технологий и рабочей силы, появление новых секторов экономики сопровождаются перераспределением ролей и потенциала отдельных стран и регионов мира, формированием новых центров экономического влияния.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61. Обширная территория и выгодное географическое положение, разнообразие природно-климатических условий и минерально-сырьевых ресурсов, научно-технологический и образовательный потенциал, макроэкономическая устойчивость, внутриполитическая стабильность, высокий уровень обеспечения обороны страны и безопасности государства - факторы, которые создают благоприятные условия для модернизации российской экономики, развития промышленного потенциала России.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62. Переход от экспорта первичных сырьевых ресурсов и сельскохозяйственной продукции к их глубокой переработке, развитие существующих и создание новых высокотехнологичных производств и рынков наряду с технологическим обновлением базовых секторов экономики, использованием </w:t>
      </w:r>
      <w:proofErr w:type="spellStart"/>
      <w:r>
        <w:rPr>
          <w:rFonts w:ascii="Arial" w:hAnsi="Arial" w:cs="Arial"/>
          <w:color w:val="020C22"/>
          <w:sz w:val="20"/>
          <w:szCs w:val="20"/>
        </w:rPr>
        <w:t>низкоуглеродных</w:t>
      </w:r>
      <w:proofErr w:type="spellEnd"/>
      <w:r>
        <w:rPr>
          <w:rFonts w:ascii="Arial" w:hAnsi="Arial" w:cs="Arial"/>
          <w:color w:val="020C22"/>
          <w:sz w:val="20"/>
          <w:szCs w:val="20"/>
        </w:rPr>
        <w:t xml:space="preserve"> технологий приведут к изменению структуры российской экономики, повышению ее конкурентоспособности и устойчивости.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63. Реализация масштабных инвестиционных и инновационных программ и проектов, способствующих консолидации научно-технического, производственного и ресурсного потенциала России, насыщение внутреннего рынка товарами российского производства и появление новых передовых научных компетенций создают основу для долгосрочного экономического развития Российской Федерации и дальнейшего укрепления национальной безопасности.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64. Для успешного проведения структурной трансформации российской экономики необходимо принять меры, направленные на устранение дисбалансов в экономике и территориальном развитии Российской Федерации, преодоление инфраструктурных ограничений, формирование самостоятельной финансово-банковской системы, развитие инновационной деятельности, увеличение конкурентных преимуществ Российской Федерации, повышение эффективности стратегического управления экономическим развитием Российской Федерации и государственного регулирования экономики.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65. Важными условиями обеспечения экономической безопасности Российской Федерации являются опора на внутренний потенциал страны, самостоятельное решение стоящих перед Россией задач при сохранении открытости для взаимовыгодного сотрудничества с другими странами. Выстраивание диверсифицированных связей с мировыми центрами развития также повысит устойчивость российской экономики.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66. Целями обеспечения экономической безопасности Российской Федерации являются укрепление экономического суверенитета страны, повышение конкурентоспособности российской экономики и ее устойчивости к воздействию внешних и внутренних угроз, создание условий для экономического роста Российской Федерации, темпы которого будут выше мировых.</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67. Достижение целей обеспечения экономической безопасности Российской Федерации осуществляется путем решения следующих задач:</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1) обеспечение институциональной и структурной перестройки национальной экономики на современной технологической основе, ее диверсификации и развития на основе использования </w:t>
      </w:r>
      <w:proofErr w:type="spellStart"/>
      <w:r>
        <w:rPr>
          <w:rFonts w:ascii="Arial" w:hAnsi="Arial" w:cs="Arial"/>
          <w:color w:val="020C22"/>
          <w:sz w:val="20"/>
          <w:szCs w:val="20"/>
        </w:rPr>
        <w:t>низкоуглеродных</w:t>
      </w:r>
      <w:proofErr w:type="spellEnd"/>
      <w:r>
        <w:rPr>
          <w:rFonts w:ascii="Arial" w:hAnsi="Arial" w:cs="Arial"/>
          <w:color w:val="020C22"/>
          <w:sz w:val="20"/>
          <w:szCs w:val="20"/>
        </w:rPr>
        <w:t xml:space="preserve"> технологий;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 сохранение макроэкономической устойчивости, поддержание инфляции на стабильно низком уровне, обеспечение устойчивости рубля и сбалансированности бюджетной системы;</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3) повышение платежеспособного внутреннего спроса на товары и услуги, обеспечение сбалансированности роста кредитования физических лиц, ограничение рисков, связанных с повышенной долговой нагрузкой на них;</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4) обеспечение ускорения темпов прироста инвестиций в основной капитал, доступности долгосрочного кредитования, защиты и поощрения капиталовложений, стимулирование использования внутренних источников инвестиций;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5) обеспечение устойчивого развития реального сектора экономики, создание высокотехнологичных производств, новых отраслей экономики, рынков товаров и услуг на основе перспективных высоких технологий;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6) повышение производительности труда путем модернизации промышленных предприятий и инфраструктуры, </w:t>
      </w:r>
      <w:proofErr w:type="spellStart"/>
      <w:r>
        <w:rPr>
          <w:rFonts w:ascii="Arial" w:hAnsi="Arial" w:cs="Arial"/>
          <w:color w:val="020C22"/>
          <w:sz w:val="20"/>
          <w:szCs w:val="20"/>
        </w:rPr>
        <w:t>цифровизации</w:t>
      </w:r>
      <w:proofErr w:type="spellEnd"/>
      <w:r>
        <w:rPr>
          <w:rFonts w:ascii="Arial" w:hAnsi="Arial" w:cs="Arial"/>
          <w:color w:val="020C22"/>
          <w:sz w:val="20"/>
          <w:szCs w:val="20"/>
        </w:rPr>
        <w:t>, использования технологий искусственного интеллекта, создания высокотехнологичных рабочих мест;</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7) преодоление критической зависимости российской экономики от импорта технологий, оборудования и комплектующих за счет ускоренного внедрения передовых российских технологических разработок, локализации производства на территории России;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8) укрепление достигнутых Российской Федерацией лидирующих позиций и конкурентных преимуществ в авиационной, судостроительной, ракетно-космической промышленности, двигателестроении, атомном энергопромышленном комплексе, а также в сфере информационно-коммуникационных технологий;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9) интенсивное технологическое обновление базовых секторов экономики (промышленность, строительство, связь, энергетика, сельское хозяйство, добыча полезных ископаемых), форсированное развитие российского машиностроения, в том числе </w:t>
      </w:r>
      <w:proofErr w:type="spellStart"/>
      <w:r>
        <w:rPr>
          <w:rFonts w:ascii="Arial" w:hAnsi="Arial" w:cs="Arial"/>
          <w:color w:val="020C22"/>
          <w:sz w:val="20"/>
          <w:szCs w:val="20"/>
        </w:rPr>
        <w:t>приборо</w:t>
      </w:r>
      <w:proofErr w:type="spellEnd"/>
      <w:r>
        <w:rPr>
          <w:rFonts w:ascii="Arial" w:hAnsi="Arial" w:cs="Arial"/>
          <w:color w:val="020C22"/>
          <w:sz w:val="20"/>
          <w:szCs w:val="20"/>
        </w:rPr>
        <w:t>- и станкостроения, приоритетное использование отечественной продукции при решении задач модернизации экономики;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10) развитие радиоэлектронной промышленности, производства информационных технологий и оборудования, необходимых для решения задач в области </w:t>
      </w:r>
      <w:proofErr w:type="spellStart"/>
      <w:r>
        <w:rPr>
          <w:rFonts w:ascii="Arial" w:hAnsi="Arial" w:cs="Arial"/>
          <w:color w:val="020C22"/>
          <w:sz w:val="20"/>
          <w:szCs w:val="20"/>
        </w:rPr>
        <w:t>цифровизации</w:t>
      </w:r>
      <w:proofErr w:type="spellEnd"/>
      <w:r>
        <w:rPr>
          <w:rFonts w:ascii="Arial" w:hAnsi="Arial" w:cs="Arial"/>
          <w:color w:val="020C22"/>
          <w:sz w:val="20"/>
          <w:szCs w:val="20"/>
        </w:rPr>
        <w:t xml:space="preserve"> экономики и государственного управления;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11) модернизация производственной базы организаций оборонно-промышленного комплекса, увеличение объемов выпускаемой ими высокотехнологичной продукции гражданского и двойного назначения;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12) расширение производства лекарственных средств и медицинских изделий;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13) создание и производство отечественных вакцин против актуальных инфекционных заболеваний;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14) преодоление критической зависимости от импорта в области племенного дела, селекции, семеноводства и </w:t>
      </w:r>
      <w:proofErr w:type="spellStart"/>
      <w:r>
        <w:rPr>
          <w:rFonts w:ascii="Arial" w:hAnsi="Arial" w:cs="Arial"/>
          <w:color w:val="020C22"/>
          <w:sz w:val="20"/>
          <w:szCs w:val="20"/>
        </w:rPr>
        <w:t>аквакультуры</w:t>
      </w:r>
      <w:proofErr w:type="spellEnd"/>
      <w:r>
        <w:rPr>
          <w:rFonts w:ascii="Arial" w:hAnsi="Arial" w:cs="Arial"/>
          <w:color w:val="020C22"/>
          <w:sz w:val="20"/>
          <w:szCs w:val="20"/>
        </w:rPr>
        <w:t xml:space="preserve"> (рыбоводства);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15) обеспечение энергетической безопасности Российской Федерации, в том числе обеспечение устойчивого тепло- и энергоснабжения населения и субъектов национальной экономики, повышение энергетической эффективности экономики и эффективности государственного управления в сфере топливно-энергетического комплекса;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 xml:space="preserve">16) развитие технологий получения электроэнергии из возобновляемых и альтернативных источников энергии, развитие </w:t>
      </w:r>
      <w:proofErr w:type="spellStart"/>
      <w:r>
        <w:rPr>
          <w:rFonts w:ascii="Arial" w:hAnsi="Arial" w:cs="Arial"/>
          <w:color w:val="020C22"/>
          <w:sz w:val="20"/>
          <w:szCs w:val="20"/>
        </w:rPr>
        <w:t>низкоуглеродной</w:t>
      </w:r>
      <w:proofErr w:type="spellEnd"/>
      <w:r>
        <w:rPr>
          <w:rFonts w:ascii="Arial" w:hAnsi="Arial" w:cs="Arial"/>
          <w:color w:val="020C22"/>
          <w:sz w:val="20"/>
          <w:szCs w:val="20"/>
        </w:rPr>
        <w:t xml:space="preserve"> энергетики;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17) укрепление финансовой системы Российской Федерац</w:t>
      </w:r>
      <w:proofErr w:type="gramStart"/>
      <w:r>
        <w:rPr>
          <w:rFonts w:ascii="Arial" w:hAnsi="Arial" w:cs="Arial"/>
          <w:color w:val="020C22"/>
          <w:sz w:val="20"/>
          <w:szCs w:val="20"/>
        </w:rPr>
        <w:t>ии и ее</w:t>
      </w:r>
      <w:proofErr w:type="gramEnd"/>
      <w:r>
        <w:rPr>
          <w:rFonts w:ascii="Arial" w:hAnsi="Arial" w:cs="Arial"/>
          <w:color w:val="020C22"/>
          <w:sz w:val="20"/>
          <w:szCs w:val="20"/>
        </w:rPr>
        <w:t xml:space="preserve"> суверенитета, развитие национальной инфраструктуры финансовых рынков, в том числе платежной инфраструктуры, преодоление зависимости в этой сфере от третьих стран, расширение практики расчетов с иностранными партнерами в национальных валютах, сокращение вывода финансовых активов за границу, противодействие незаконным финансовым операциям;</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18) сокращение использования доллара США при осуществлении внешнеэкономической деятельности;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19) развитие рыночной, энергетической, инженерной, инновационной и социальной инфраструктур в целях ускорения роста российской экономики;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20) обеспечение развития эффективной транспортной инфраструктуры и транспортной связанности страны;</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21) укрепление единства экономического пространства Российской Федерации, развитие кооперации и хозяйственных связей между субъектами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22) сокращение дифференциации субъектов Российской Федерации по уровню и темпам социально-экономического развития, качеству жизни, стимулирование развития экономического потенциала регионов, укрепление их бюджетной обеспеченности;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23) повышение эффективности государственной макроэкономической политики путем развития системы стратегического планирования, внедрения </w:t>
      </w:r>
      <w:proofErr w:type="spellStart"/>
      <w:proofErr w:type="gramStart"/>
      <w:r>
        <w:rPr>
          <w:rFonts w:ascii="Arial" w:hAnsi="Arial" w:cs="Arial"/>
          <w:color w:val="020C22"/>
          <w:sz w:val="20"/>
          <w:szCs w:val="20"/>
        </w:rPr>
        <w:t>риск-ориентированного</w:t>
      </w:r>
      <w:proofErr w:type="spellEnd"/>
      <w:proofErr w:type="gramEnd"/>
      <w:r>
        <w:rPr>
          <w:rFonts w:ascii="Arial" w:hAnsi="Arial" w:cs="Arial"/>
          <w:color w:val="020C22"/>
          <w:sz w:val="20"/>
          <w:szCs w:val="20"/>
        </w:rPr>
        <w:t xml:space="preserve"> подхода с учетом потенциальных внешних и внутренних вызовов и угроз экономической безопасности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24) совершенствование системы государственного контроля (надзора) в сфере экономической деятельности;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25) совершенствование системы расселения и размещения производительных сил на территории Российской Федерации, преодоление тенденции концентрации субъектов экономической деятельности и населения в столичных агломерациях, обеспечение социально-экономического развития малых и средних городов, а также сельских территорий;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26) создание на территории Российской Федерации благоприятной деловой среды, повышение привлекательности российской юрисдикции для российских и иностранных инвесторов, </w:t>
      </w:r>
      <w:proofErr w:type="spellStart"/>
      <w:r>
        <w:rPr>
          <w:rFonts w:ascii="Arial" w:hAnsi="Arial" w:cs="Arial"/>
          <w:color w:val="020C22"/>
          <w:sz w:val="20"/>
          <w:szCs w:val="20"/>
        </w:rPr>
        <w:t>деофшоризация</w:t>
      </w:r>
      <w:proofErr w:type="spellEnd"/>
      <w:r>
        <w:rPr>
          <w:rFonts w:ascii="Arial" w:hAnsi="Arial" w:cs="Arial"/>
          <w:color w:val="020C22"/>
          <w:sz w:val="20"/>
          <w:szCs w:val="20"/>
        </w:rPr>
        <w:t xml:space="preserve"> экономики;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27) совершенствование механизмов взаимодействия государства и бизнеса, содействие развитию малого и среднего предпринимательства, в первую очередь в производственной и научно-технологической сферах;</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28) устранение диспропорций на рынке труда, дефицита инженерных и рабочих кадров, сокращение неформальной занятости, легализация трудовых отношений, повышение уровня профессиональной подготовки специалистов, установление принципа приоритетности трудоустройства российских граждан;</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29) вовлечение в трудовую деятельность работников, высвобождаемых в связи с автоматизацией производственных процессов, в том числе проживающих в моногородах;</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30) снижение доли теневого и криминального секторов экономики, а также уровня коррупции в предпринимательской среде;</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31) поддержка, развитие и защита конкуренции на российском рынке, пресечение монополистической деятельности и </w:t>
      </w:r>
      <w:proofErr w:type="spellStart"/>
      <w:r>
        <w:rPr>
          <w:rFonts w:ascii="Arial" w:hAnsi="Arial" w:cs="Arial"/>
          <w:color w:val="020C22"/>
          <w:sz w:val="20"/>
          <w:szCs w:val="20"/>
        </w:rPr>
        <w:t>антиконкурентных</w:t>
      </w:r>
      <w:proofErr w:type="spellEnd"/>
      <w:r>
        <w:rPr>
          <w:rFonts w:ascii="Arial" w:hAnsi="Arial" w:cs="Arial"/>
          <w:color w:val="020C22"/>
          <w:sz w:val="20"/>
          <w:szCs w:val="20"/>
        </w:rPr>
        <w:t xml:space="preserve"> соглашений, обеспечение равных условий и свободы экономической деятельности на территории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32) повышение эффективности использования бюджетных средств и управления принадлежащими государству активами, сохранение в собственности Российской Федерации имущества предприятий и других организаций, имеющих стратегическое значение, в том числе пакетов акций;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33) усиление </w:t>
      </w:r>
      <w:proofErr w:type="gramStart"/>
      <w:r>
        <w:rPr>
          <w:rFonts w:ascii="Arial" w:hAnsi="Arial" w:cs="Arial"/>
          <w:color w:val="020C22"/>
          <w:sz w:val="20"/>
          <w:szCs w:val="20"/>
        </w:rPr>
        <w:t>контроля за</w:t>
      </w:r>
      <w:proofErr w:type="gramEnd"/>
      <w:r>
        <w:rPr>
          <w:rFonts w:ascii="Arial" w:hAnsi="Arial" w:cs="Arial"/>
          <w:color w:val="020C22"/>
          <w:sz w:val="20"/>
          <w:szCs w:val="20"/>
        </w:rPr>
        <w:t xml:space="preserve"> иностранными инвестициями в стратегически значимые сектора российской экономики;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34) создание стратегических резервов минерально-сырьевых ресурсов, достаточных для гарантированного обеспечения мобилизационных нужд Российской Федерации и потребностей экономики страны на долгосрочную перспективу;</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35) развитие международных деловых контактов, расширение рынков сбыта российской продукции, противодействие попыткам иностранных государств регулировать ключевые для российского экспорта мировые рынки.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4"/>
        <w:spacing w:before="0" w:after="120"/>
        <w:ind w:left="1680" w:right="1680"/>
        <w:rPr>
          <w:rFonts w:ascii="Arial" w:hAnsi="Arial" w:cs="Arial"/>
          <w:b w:val="0"/>
          <w:bCs w:val="0"/>
          <w:color w:val="2AC1A0"/>
          <w:sz w:val="19"/>
          <w:szCs w:val="19"/>
        </w:rPr>
      </w:pPr>
      <w:r>
        <w:rPr>
          <w:rFonts w:ascii="Arial" w:hAnsi="Arial" w:cs="Arial"/>
          <w:b w:val="0"/>
          <w:bCs w:val="0"/>
          <w:color w:val="2AC1A0"/>
          <w:sz w:val="19"/>
          <w:szCs w:val="19"/>
        </w:rPr>
        <w:t>Научно-технологическое развитие</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68. В условиях перехода мировой экономики на новую технологическую основу лидерство в развитии науки и технологий становится одним из ключевых факторов повышения конкурентоспособности и обеспечения национальной безопасности. Ускорение научно-технического прогресса влияет на все сферы жизни человека и отражается на ее качестве.</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69. Технологические изменения повышают значение инноваций в достижении высоких темпов социально-экономического развития и обеспечении эффективного государственного и корпоративного управления.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70. Внедрение новых технологий сопровождается трансформацией механизмов производства и потребления, появлением новых рынков товаров и услуг, изменением облика существующих отраслей экономики и технологических стандартов, повышением уровня переработки природных ресурсов, снижением энергоемкости мировой экономики.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71. Появляются и становятся востребованными новые профессии, растут требования к уровню образования и квалификации работников. Межгосударственная конкуренция за привлечение ученых и высококвалифицированных специалистов усиливается.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72. Появление новых технологий способствует созданию образцов вооружения, военной и специальной техники, систем обеспечения безопасности, обладающих ранее недостижимыми характеристиками. Силовое соперничество между странами переносится в новые среды.</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73. Значительный потенциал Российской Федерации в области фундаментальных и прикладных исследований, наличие разветвленной системы научных и образовательных центров, преимущества в ряде технологий создают условия для ускоренного технологического развития страны.</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74. Для обеспечения устойчивого роста и повышения конкурентоспособности российской экономики требуются государственное стимулирование научной, научно-технической и инновационной деятельности, увеличение объема частных инвестиций в развитие такой деятельности и ускоренное внедрение ее результатов в производство.</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75. Целью научно-технологического развития Российской Федерации является обеспечение технологической независимости и конкурентоспособности страны, достижения национальных целей развития и реализации стратегических национальных приоритетов.</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76. Достижение цели научно-технологического развития Российской Федерации осуществляется путем решения следующих задач:</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 выработка и реализация на федеральном, региональном, отраслевом и корпоративном уровнях согласованной политики, обеспечивающей переход российской экономики на новую технологическую основу;</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 доведение уровня расходов Российской Федерации на развитие науки и технологий до уровня расходов на такие цели государств, занимающих лидирующие позиции в этой сфере;</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3) создание единой государственной системы управления научной, научно-технической и инновационной деятельностью;</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4) создание условий и стимулов для повышения заинтересованности российского бизнеса в развитии научной, научно-технической и инновационной деятельности;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5) ускоренное внедрение в промышленное производство результатов научных исследований для обеспечения полного научно-производственного цикла в соответствии с приоритетами социально-экономического, научного и научно-технологического развития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6) совершенствование системы фундаментальных научных исследований как важнейшей составляющей устойчивого развития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7) модернизация и развитие научной, научно-технической и инновационной инфраструктуры;</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8) обновление материально-технической базы научных организаций и образовательных организаций высшего образования, в том числе приборной и экспериментально-испытательной;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9) создание и развитие на территории Российской Федерации сети научных установок класса "</w:t>
      </w:r>
      <w:proofErr w:type="spellStart"/>
      <w:r>
        <w:rPr>
          <w:rFonts w:ascii="Arial" w:hAnsi="Arial" w:cs="Arial"/>
          <w:color w:val="020C22"/>
          <w:sz w:val="20"/>
          <w:szCs w:val="20"/>
        </w:rPr>
        <w:t>мегасайенс</w:t>
      </w:r>
      <w:proofErr w:type="spellEnd"/>
      <w:r>
        <w:rPr>
          <w:rFonts w:ascii="Arial" w:hAnsi="Arial" w:cs="Arial"/>
          <w:color w:val="020C22"/>
          <w:sz w:val="20"/>
          <w:szCs w:val="20"/>
        </w:rPr>
        <w:t>", крупных исследовательских инфраструктур, центров коллективного пользования научно-технологическим оборудованием, экспериментального производства и инжиниринга;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10) привлечение к работе в России ученых мирового уровня и молодых талантливых исследователей, создание и развитие на территории Российской Федерации центров международного сотрудничества в области науки и технологий;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11) развитие системы отбора, подготовки и адресной поддержки молодых российских ученых и специалистов в области научной, научно-технической и инновационной деятельности;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12) создание национальной системы оценки результативности научной, научно-технической и инновационной деятельности;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13) достижение Россией лидирующих позиций в области физико-математических, химических, биологических, медицинских, фармацевтических и технических наук;</w:t>
      </w:r>
    </w:p>
    <w:p w:rsidR="00E34474" w:rsidRDefault="00E34474" w:rsidP="00E34474">
      <w:pPr>
        <w:pStyle w:val="a4"/>
        <w:spacing w:before="0" w:beforeAutospacing="0" w:after="348" w:afterAutospacing="0" w:line="312" w:lineRule="atLeast"/>
        <w:rPr>
          <w:rFonts w:ascii="Arial" w:hAnsi="Arial" w:cs="Arial"/>
          <w:color w:val="020C22"/>
          <w:sz w:val="20"/>
          <w:szCs w:val="20"/>
        </w:rPr>
      </w:pPr>
      <w:proofErr w:type="gramStart"/>
      <w:r>
        <w:rPr>
          <w:rFonts w:ascii="Arial" w:hAnsi="Arial" w:cs="Arial"/>
          <w:color w:val="020C22"/>
          <w:sz w:val="20"/>
          <w:szCs w:val="20"/>
        </w:rPr>
        <w:t>14) развитие перспективных высоких технологий (</w:t>
      </w:r>
      <w:proofErr w:type="spellStart"/>
      <w:r>
        <w:rPr>
          <w:rFonts w:ascii="Arial" w:hAnsi="Arial" w:cs="Arial"/>
          <w:color w:val="020C22"/>
          <w:sz w:val="20"/>
          <w:szCs w:val="20"/>
        </w:rPr>
        <w:t>нанотехнологии</w:t>
      </w:r>
      <w:proofErr w:type="spellEnd"/>
      <w:r>
        <w:rPr>
          <w:rFonts w:ascii="Arial" w:hAnsi="Arial" w:cs="Arial"/>
          <w:color w:val="020C22"/>
          <w:sz w:val="20"/>
          <w:szCs w:val="20"/>
        </w:rPr>
        <w:t xml:space="preserve">, робототехника, медицинские, биологические, генной инженерии, информационно-коммуникационные, квантовые, искусственного интеллекта, обработки больших данных, энергетические, лазерные, аддитивные, создания новых материалов, когнитивные, </w:t>
      </w:r>
      <w:proofErr w:type="spellStart"/>
      <w:r>
        <w:rPr>
          <w:rFonts w:ascii="Arial" w:hAnsi="Arial" w:cs="Arial"/>
          <w:color w:val="020C22"/>
          <w:sz w:val="20"/>
          <w:szCs w:val="20"/>
        </w:rPr>
        <w:t>природоподобные</w:t>
      </w:r>
      <w:proofErr w:type="spellEnd"/>
      <w:r>
        <w:rPr>
          <w:rFonts w:ascii="Arial" w:hAnsi="Arial" w:cs="Arial"/>
          <w:color w:val="020C22"/>
          <w:sz w:val="20"/>
          <w:szCs w:val="20"/>
        </w:rPr>
        <w:t xml:space="preserve"> технологии), суперкомпьютерных систем;</w:t>
      </w:r>
      <w:proofErr w:type="gramEnd"/>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15) развитие междисциплинарных исследований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16) усиление взаимодействия между научно-исследовательскими организациями и промышленными предприятиями, создание условий для активной коммерциализации научных и научно-технических разработок;</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17) проведение научных и научно-технических исследований в интересах обороны страны и безопасности государства;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18) активизация научных исследований в области обеспечения биологической, радиационной и химической безопасности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19) обеспечение передачи знаний и технологий между оборонным и гражданским секторами экономики;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20) развитие инструментов защиты интеллектуальной собственности, расширение практики </w:t>
      </w:r>
      <w:proofErr w:type="spellStart"/>
      <w:r>
        <w:rPr>
          <w:rFonts w:ascii="Arial" w:hAnsi="Arial" w:cs="Arial"/>
          <w:color w:val="020C22"/>
          <w:sz w:val="20"/>
          <w:szCs w:val="20"/>
        </w:rPr>
        <w:t>правоприменения</w:t>
      </w:r>
      <w:proofErr w:type="spellEnd"/>
      <w:r>
        <w:rPr>
          <w:rFonts w:ascii="Arial" w:hAnsi="Arial" w:cs="Arial"/>
          <w:color w:val="020C22"/>
          <w:sz w:val="20"/>
          <w:szCs w:val="20"/>
        </w:rPr>
        <w:t xml:space="preserve"> патентного законодательства, противодействие незаконной передаче российских технологий и разработок за рубеж;</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21) развитие производства в Российской Федерации оборудования для научных исследований и испытаний;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22) формирование внутреннего спроса на российскую наукоемкую и инновационную продукцию, в первую очередь со стороны государственных заказчиков, государственных компаний и компаний с государственным участием;</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23) подготовка научных и научно-педагогических кадров, высококвалифицированных специалистов по приоритетным направлениям научно-технологического развития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24) развитие системы среднего профессионального образования в целях подготовки квалифицированных рабочих и специалистов среднего звена в соответствии с современными мировыми стандартами.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4"/>
        <w:spacing w:before="0" w:after="120"/>
        <w:ind w:left="1680" w:right="1680"/>
        <w:rPr>
          <w:rFonts w:ascii="Arial" w:hAnsi="Arial" w:cs="Arial"/>
          <w:b w:val="0"/>
          <w:bCs w:val="0"/>
          <w:color w:val="2AC1A0"/>
          <w:sz w:val="19"/>
          <w:szCs w:val="19"/>
        </w:rPr>
      </w:pPr>
      <w:r>
        <w:rPr>
          <w:rFonts w:ascii="Arial" w:hAnsi="Arial" w:cs="Arial"/>
          <w:b w:val="0"/>
          <w:bCs w:val="0"/>
          <w:color w:val="2AC1A0"/>
          <w:sz w:val="19"/>
          <w:szCs w:val="19"/>
        </w:rPr>
        <w:t>Экологическая безопасность и рациональное природопользование</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77. В последние десятилетия интенсивный рост производства и потребления в мире сопровождается увеличением антропогенной нагрузки на окружающую среду и ухудшением ее состояния, что влечет существенное изменение условий жизни на Земле.</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78. Хищническое использование природных ресурсов ведет к деградации земель и снижению плодородия почв, дефициту водных ресурсов, ухудшению состояния морских экосистем, уменьшению ландшафтного и биологического разнообразия. Усиливается загрязнение окружающей среды, что влечет за собой снижение качества жизни человека. Многие страны испытывают нехватку природных ресурсов.</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79. Изменения климата оказывают все более негативное влияние на условия ведения хозяйственной деятельности и состояние среды проживания человека. Возрастает частота опасных природных явлений и процессов, которые становятся источниками возникновения чрезвычайных ситуаций природного и техногенного характера.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 xml:space="preserve">80. Развитие "зеленой" и </w:t>
      </w:r>
      <w:proofErr w:type="spellStart"/>
      <w:r>
        <w:rPr>
          <w:rFonts w:ascii="Arial" w:hAnsi="Arial" w:cs="Arial"/>
          <w:color w:val="020C22"/>
          <w:sz w:val="20"/>
          <w:szCs w:val="20"/>
        </w:rPr>
        <w:t>низкоуглеродной</w:t>
      </w:r>
      <w:proofErr w:type="spellEnd"/>
      <w:r>
        <w:rPr>
          <w:rFonts w:ascii="Arial" w:hAnsi="Arial" w:cs="Arial"/>
          <w:color w:val="020C22"/>
          <w:sz w:val="20"/>
          <w:szCs w:val="20"/>
        </w:rPr>
        <w:t xml:space="preserve"> экономики становится главным вопросом в международной повестке дня. Возрастающая конкуренция за доступ к природным ресурсам - один из факторов усиления международной напряженности и возникновения конфликтов между государствами.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81. Российская Федерация рассматривает свою территорию, ее ландшафтное и биологическое разнообразие, уникальный эколого-ресурсный потенциал в качестве национального достояния, сохранение и защита которого необходимы для обеспечения жизни будущих поколений, гармоничного развития человека и реализации права граждан на благоприятную окружающую среду. Сохранение отвечающими экологическим стандартам качества атмосферного воздуха и воды, рекультивация нарушенных земель, экологическая реабилитация территорий и водных объектов, увеличение площади </w:t>
      </w:r>
      <w:proofErr w:type="spellStart"/>
      <w:r>
        <w:rPr>
          <w:rFonts w:ascii="Arial" w:hAnsi="Arial" w:cs="Arial"/>
          <w:color w:val="020C22"/>
          <w:sz w:val="20"/>
          <w:szCs w:val="20"/>
        </w:rPr>
        <w:t>лесовосстановления</w:t>
      </w:r>
      <w:proofErr w:type="spellEnd"/>
      <w:r>
        <w:rPr>
          <w:rFonts w:ascii="Arial" w:hAnsi="Arial" w:cs="Arial"/>
          <w:color w:val="020C22"/>
          <w:sz w:val="20"/>
          <w:szCs w:val="20"/>
        </w:rPr>
        <w:t>, ликвидация накопленного вреда окружающей среде являются обязательными условиями для улучшения качества жизни в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82. Целями обеспечения экологической безопасности и рационального природопользования являются обеспечение качества окружающей среды, необходимого для благоприятной жизни человека, сохранение и восстановление природной среды, сбалансированное природопользование, смягчение негативных последствий изменения климата.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83. Достижение целей обеспечения экологической безопасности и рационального природопользования осуществляется путем реализации государственной политики, направленной на решение следующих задач:</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 обеспечение экологически ориентированного роста экономики, стимулирование внедрения инновационных технологий, развитие экологически безопасных производств;</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 обеспечение рационального и эффективного использования природных ресурсов, развитие минерально-сырьевой базы;</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3) уменьшение уровня загрязнения атмосферного воздуха в городах и иных населенных пунктах;</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4) формирование системы государственного регулирования выбросов парниковых газов, обеспечение реализации проектов по сокращению выбросов парниковых газов и увеличению их поглощения;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5) развитие мощностей и технологий очистки выбросов в атмосферный воздух, промышленных и городских сточных вод;</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6) повышение эффективности обеспечения гидрометеорологической безопасности;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7) предотвращение загрязнения поверхностных и подземных вод, повышение качества воды в загрязненных водных объектах, восстановление водных экосистем;</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8) снижение объемов образования отходов производства и потребления, развитие индустрии их утилизации и вторичного использования;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9) предотвращение деградации земель и снижения плодородия почв, рекультивация нарушенных земель, ликвидация накопленного вреда окружающей среде, экологическая реабилитация территорий;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10) сохранение биологического разнообразия природных экосистем и развитие системы особо охраняемых природных территорий, охрана и воспроизводство лесов, а также объектов животного мира, в том числе водных биологических ресурсов;</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11) предотвращение загрязнения окружающей среды заносимыми с территорий других государств загрязняющими веществами (в том числе радиоактивными веществами) и микроорганизмами;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12) решение экологических проблем и рациональное использование природных ресурсов Арктической зоны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13) повышение эффективности государственного экологического надзора, производственного и общественного контроля в сфере охраны окружающей среды;</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14) развитие системы государственного экологического мониторинга и </w:t>
      </w:r>
      <w:proofErr w:type="gramStart"/>
      <w:r>
        <w:rPr>
          <w:rFonts w:ascii="Arial" w:hAnsi="Arial" w:cs="Arial"/>
          <w:color w:val="020C22"/>
          <w:sz w:val="20"/>
          <w:szCs w:val="20"/>
        </w:rPr>
        <w:t>контроля за</w:t>
      </w:r>
      <w:proofErr w:type="gramEnd"/>
      <w:r>
        <w:rPr>
          <w:rFonts w:ascii="Arial" w:hAnsi="Arial" w:cs="Arial"/>
          <w:color w:val="020C22"/>
          <w:sz w:val="20"/>
          <w:szCs w:val="20"/>
        </w:rPr>
        <w:t xml:space="preserve"> соблюдением экологических нормативов и природоохранных требований хозяйствующими субъектами, повышение эффективности прогнозирования опасных природных явлений и процессов, последствий влияния изменений климата на условия хозяйствования и жизнедеятельности человека;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15) развитие системы мониторинга биологических рисков для предупреждения биологических угроз и реагирования на них;</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16) повышение технического потенциала и оснащенности сил, участвующих в мероприятиях по предотвращению и ликвидации негативных экологических последствий чрезвычайных ситуаций природного и техногенного характера;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17) повышение уровня экологического образования и экологической культуры граждан, воспитание в гражданах ответственного отношения к природной среде, стимулирование населения и общественных организаций к участию в природоохранной деятельности;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18) развитие международного сотрудничества в области охраны окружающей среды, в том числе в целях снижения экологических рисков на приграничных территориях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4"/>
        <w:spacing w:before="0" w:after="120"/>
        <w:ind w:left="1680" w:right="1680"/>
        <w:rPr>
          <w:rFonts w:ascii="Arial" w:hAnsi="Arial" w:cs="Arial"/>
          <w:b w:val="0"/>
          <w:bCs w:val="0"/>
          <w:color w:val="2AC1A0"/>
          <w:sz w:val="19"/>
          <w:szCs w:val="19"/>
        </w:rPr>
      </w:pPr>
      <w:r>
        <w:rPr>
          <w:rFonts w:ascii="Arial" w:hAnsi="Arial" w:cs="Arial"/>
          <w:b w:val="0"/>
          <w:bCs w:val="0"/>
          <w:color w:val="2AC1A0"/>
          <w:sz w:val="19"/>
          <w:szCs w:val="19"/>
        </w:rPr>
        <w:t>Защита традиционных российских духовно-нравственных ценностей, культуры и исторической памяти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84. Происходящие в современном мире изменения затрагивают не только межгосударственные отношения, но и общечеловеческие ценности. Достигнув высокого уровня социально-экономического и технологического развития, человечество столкнулось с угрозой утраты традиционных духовно-нравственных ориентиров и устойчивых моральных принципов.</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85. Все более разрушительному воздействию подвергаются базовые моральные и культурные нормы, религиозные устои, институт брака, семейные ценности. Абсолютизируется свобода личности, осуществляется активная пропаганда вседозволенности, безнравственности и эгоизма, насаждается культ насилия, потребления и наслаждения, легализуется употребление наркотиков, формируются сообщества, отрицающие естественное продолжение жизни. Проблемы межнациональных и межконфессиональных отношений становятся предметом геополитических игр и спекуляций, порождающих вражду и ненависть.</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86. Насаждение чуждых идеалов и ценностей, осуществление без учета исторических традиций и опыта предшествующих поколений реформ в области образования, науки, культуры, религии, языка и информационной деятельности приводят к усилению разобщенности и поляризации национальных обществ, разрушают фундамент культурного суверенитета, подрывают основы политической стабильности и государственности. Пересмотр базовых норм морали, психологическое манипулирование наносят непоправимый ущерб нравственному здоровью человека, поощряют деструктивное поведение, формируют условия для саморазрушения общества. Увеличивается разрыв между поколениями. Одновременно нарастают проявления агрессивного национализма, ксенофобии, религиозного экстремизма и терроризма.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87. Традиционные российские духовно-нравственные и культурно-исторические ценности подвергаются активным нападкам со стороны США и их союзников, а также со стороны транснациональных корпораций, иностранных некоммерческих неправительственных, религиозных, экстремистских и террористических организаций. Они оказывают информационно-психологическое воздействие на индивидуальное, групповое и общественное сознание путем распространения социальных и моральных установок, противоречащих традициям, убеждениям и верованиям народов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88. Информационно-психологические диверсии и "</w:t>
      </w:r>
      <w:proofErr w:type="spellStart"/>
      <w:r>
        <w:rPr>
          <w:rFonts w:ascii="Arial" w:hAnsi="Arial" w:cs="Arial"/>
          <w:color w:val="020C22"/>
          <w:sz w:val="20"/>
          <w:szCs w:val="20"/>
        </w:rPr>
        <w:t>вестернизация</w:t>
      </w:r>
      <w:proofErr w:type="spellEnd"/>
      <w:r>
        <w:rPr>
          <w:rFonts w:ascii="Arial" w:hAnsi="Arial" w:cs="Arial"/>
          <w:color w:val="020C22"/>
          <w:sz w:val="20"/>
          <w:szCs w:val="20"/>
        </w:rPr>
        <w:t xml:space="preserve">" культуры усиливают угрозу утраты Российской Федерацией своего культурного суверенитета. Участились попытки фальсификации российской и мировой истории, искажения исторической правды и уничтожения исторической памяти, разжигания межнациональных и межконфессиональных конфликтов, ослабления </w:t>
      </w:r>
      <w:proofErr w:type="spellStart"/>
      <w:r>
        <w:rPr>
          <w:rFonts w:ascii="Arial" w:hAnsi="Arial" w:cs="Arial"/>
          <w:color w:val="020C22"/>
          <w:sz w:val="20"/>
          <w:szCs w:val="20"/>
        </w:rPr>
        <w:t>государствообразующего</w:t>
      </w:r>
      <w:proofErr w:type="spellEnd"/>
      <w:r>
        <w:rPr>
          <w:rFonts w:ascii="Arial" w:hAnsi="Arial" w:cs="Arial"/>
          <w:color w:val="020C22"/>
          <w:sz w:val="20"/>
          <w:szCs w:val="20"/>
        </w:rPr>
        <w:t xml:space="preserve"> народа.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89. Подвергаются дискредитации традиционные для России </w:t>
      </w:r>
      <w:proofErr w:type="spellStart"/>
      <w:r>
        <w:rPr>
          <w:rFonts w:ascii="Arial" w:hAnsi="Arial" w:cs="Arial"/>
          <w:color w:val="020C22"/>
          <w:sz w:val="20"/>
          <w:szCs w:val="20"/>
        </w:rPr>
        <w:t>конфессии</w:t>
      </w:r>
      <w:proofErr w:type="spellEnd"/>
      <w:r>
        <w:rPr>
          <w:rFonts w:ascii="Arial" w:hAnsi="Arial" w:cs="Arial"/>
          <w:color w:val="020C22"/>
          <w:sz w:val="20"/>
          <w:szCs w:val="20"/>
        </w:rPr>
        <w:t>, культура, русский язык как государственный язык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90. </w:t>
      </w:r>
      <w:proofErr w:type="gramStart"/>
      <w:r>
        <w:rPr>
          <w:rFonts w:ascii="Arial" w:hAnsi="Arial" w:cs="Arial"/>
          <w:color w:val="020C22"/>
          <w:sz w:val="20"/>
          <w:szCs w:val="20"/>
        </w:rPr>
        <w:t>Российская Федерация рассматривает свои базовые, формировавшиеся на протяжении столетий отечественной истории духовно-нравственные и культурно-исторические ценности, нормы морали и нравственности в качестве основы российского общества, которая позволяет сохранять и укреплять суверенитет Российской Федерации, строить будущее и достигать новых высот в развитии общества и личности.</w:t>
      </w:r>
      <w:proofErr w:type="gramEnd"/>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91. </w:t>
      </w:r>
      <w:proofErr w:type="gramStart"/>
      <w:r>
        <w:rPr>
          <w:rFonts w:ascii="Arial" w:hAnsi="Arial" w:cs="Arial"/>
          <w:color w:val="020C22"/>
          <w:sz w:val="20"/>
          <w:szCs w:val="20"/>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Pr>
          <w:rFonts w:ascii="Arial" w:hAnsi="Arial" w:cs="Arial"/>
          <w:color w:val="020C22"/>
          <w:sz w:val="20"/>
          <w:szCs w:val="20"/>
        </w:rPr>
        <w:t xml:space="preserve"> Традиционные российские духовно-нравственные ценности объединяют нашу многонациональную и </w:t>
      </w:r>
      <w:proofErr w:type="spellStart"/>
      <w:r>
        <w:rPr>
          <w:rFonts w:ascii="Arial" w:hAnsi="Arial" w:cs="Arial"/>
          <w:color w:val="020C22"/>
          <w:sz w:val="20"/>
          <w:szCs w:val="20"/>
        </w:rPr>
        <w:t>многоконфессиональную</w:t>
      </w:r>
      <w:proofErr w:type="spellEnd"/>
      <w:r>
        <w:rPr>
          <w:rFonts w:ascii="Arial" w:hAnsi="Arial" w:cs="Arial"/>
          <w:color w:val="020C22"/>
          <w:sz w:val="20"/>
          <w:szCs w:val="20"/>
        </w:rPr>
        <w:t xml:space="preserve"> страну.</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92. Защита традиционных российских духовно-нравственных ценностей, культуры и исторической памяти осуществляется в целях укрепления единства народов Российской Федерации на основе общероссийской гражданской идентичности, сохранения исконных общечеловеческих принципов и общественно значимых ориентиров социального развития.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93. Защита традиционных российских духовно-нравственных ценностей, культуры и исторической памяти обеспечивается путем решения следующих задач:</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 укрепление гражданского единства, общероссийской гражданской идентичности, межнационального и межконфессионального согласия, сохранение самобытности многонационального народа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 защита исторической правды, сохранение исторической памяти, преемственности в развитии Российского государства и его исторически сложившегося единства, противодействие фальсификации истории;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3) укрепление института семьи, сохранение традиционных семейных ценностей, преемственности поколений россиян;</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4) реализация государственной информационной политики, направленной на усиление в массовом сознании роли традиционных российских духовно-нравственных и культурно-исторических ценностей, неприятие гражданами навязываемых извне деструктивных идей, стереотипов и моделей поведения;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5) развитие системы образования, обучения и воспитания как основы формирования развитой и социально ответственной личности, стремящейся к духовному, нравственному, интеллектуальному и физическому совершенству;</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6) поддержка общественных проектов, направленных на патриотическое воспитание граждан, сохранение исторической памяти и культуры народов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7) укрепление культурного суверенитета Российской Федерации и сохранение ее единого культурного пространства;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8) сохранение материального и нематериального культурного наследия российского народа, популяризация достижений российской науки и техники, литературы, художественной культуры, музыки и спорта, в том числе путем доработки учебных программ образовательных организаций;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9) духовно-нравственное и патриотическое воспитание граждан на исторических и современных примерах, развитие коллективных начал российского общества, поддержка социально значимых инициатив, в том числе благотворительных проектов, добровольческого движения;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10) поддержка религиозных организаций традиционных </w:t>
      </w:r>
      <w:proofErr w:type="spellStart"/>
      <w:r>
        <w:rPr>
          <w:rFonts w:ascii="Arial" w:hAnsi="Arial" w:cs="Arial"/>
          <w:color w:val="020C22"/>
          <w:sz w:val="20"/>
          <w:szCs w:val="20"/>
        </w:rPr>
        <w:t>конфессий</w:t>
      </w:r>
      <w:proofErr w:type="spellEnd"/>
      <w:r>
        <w:rPr>
          <w:rFonts w:ascii="Arial" w:hAnsi="Arial" w:cs="Arial"/>
          <w:color w:val="020C22"/>
          <w:sz w:val="20"/>
          <w:szCs w:val="20"/>
        </w:rPr>
        <w:t>, обеспечение их участия в деятельности, направленной на сохранение традиционных российских духовно-нравственных ценностей, гармонизацию российского общества, распространение культуры межконфессионального диалога, противодействие экстремизму;</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11) формирование государственного заказа на проведение научных исследований, публикацию научно-популярных материалов, создание произведений литературы и искусства, кинематографической, театральной, телевизионной, виде</w:t>
      </w:r>
      <w:proofErr w:type="gramStart"/>
      <w:r>
        <w:rPr>
          <w:rFonts w:ascii="Arial" w:hAnsi="Arial" w:cs="Arial"/>
          <w:color w:val="020C22"/>
          <w:sz w:val="20"/>
          <w:szCs w:val="20"/>
        </w:rPr>
        <w:t>о-</w:t>
      </w:r>
      <w:proofErr w:type="gramEnd"/>
      <w:r>
        <w:rPr>
          <w:rFonts w:ascii="Arial" w:hAnsi="Arial" w:cs="Arial"/>
          <w:color w:val="020C22"/>
          <w:sz w:val="20"/>
          <w:szCs w:val="20"/>
        </w:rPr>
        <w:t xml:space="preserve"> и </w:t>
      </w:r>
      <w:proofErr w:type="spellStart"/>
      <w:r>
        <w:rPr>
          <w:rFonts w:ascii="Arial" w:hAnsi="Arial" w:cs="Arial"/>
          <w:color w:val="020C22"/>
          <w:sz w:val="20"/>
          <w:szCs w:val="20"/>
        </w:rPr>
        <w:t>интернет-продукции</w:t>
      </w:r>
      <w:proofErr w:type="spellEnd"/>
      <w:r>
        <w:rPr>
          <w:rFonts w:ascii="Arial" w:hAnsi="Arial" w:cs="Arial"/>
          <w:color w:val="020C22"/>
          <w:sz w:val="20"/>
          <w:szCs w:val="20"/>
        </w:rPr>
        <w:t>, оказание услуг, направленных на сохранение традиционных российских духовно-нравственных ценностей и культуры, защиту исторической правды и сохранение исторической памяти, а также обеспечение контроля качества выполнения этого государственного заказа;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12) защита и поддержка русского языка как государственного языка Российской Федерации, усиление </w:t>
      </w:r>
      <w:proofErr w:type="gramStart"/>
      <w:r>
        <w:rPr>
          <w:rFonts w:ascii="Arial" w:hAnsi="Arial" w:cs="Arial"/>
          <w:color w:val="020C22"/>
          <w:sz w:val="20"/>
          <w:szCs w:val="20"/>
        </w:rPr>
        <w:t>контроля за</w:t>
      </w:r>
      <w:proofErr w:type="gramEnd"/>
      <w:r>
        <w:rPr>
          <w:rFonts w:ascii="Arial" w:hAnsi="Arial" w:cs="Arial"/>
          <w:color w:val="020C22"/>
          <w:sz w:val="20"/>
          <w:szCs w:val="20"/>
        </w:rPr>
        <w:t xml:space="preserve"> соблюдением норм современного русского литературного языка, пресечение публичного исполнения, распространения через средства массовой информации продукции, в которой содержатся слова и выражения, не соответствующие указанным нормам (в том числе нецензурная лексика);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13) защита российского общества от внешней идейно-ценностной экспансии и внешнего деструктивного информационно-психологического воздействия, недопущение распространения продукции экстремистского содержания, пропаганды насилия, расовой и религиозной нетерпимости, межнациональной розни;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14) повышение роли России в мировом гуманитарном, культурном, научном и образовательном пространстве.</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4"/>
        <w:spacing w:before="0" w:after="120"/>
        <w:ind w:left="1680" w:right="1680"/>
        <w:rPr>
          <w:rFonts w:ascii="Arial" w:hAnsi="Arial" w:cs="Arial"/>
          <w:b w:val="0"/>
          <w:bCs w:val="0"/>
          <w:color w:val="2AC1A0"/>
          <w:sz w:val="19"/>
          <w:szCs w:val="19"/>
        </w:rPr>
      </w:pPr>
      <w:r>
        <w:rPr>
          <w:rFonts w:ascii="Arial" w:hAnsi="Arial" w:cs="Arial"/>
          <w:b w:val="0"/>
          <w:bCs w:val="0"/>
          <w:color w:val="2AC1A0"/>
          <w:sz w:val="19"/>
          <w:szCs w:val="19"/>
        </w:rPr>
        <w:t>Стратегическая стабильность и взаимовыгодное международное сотрудничество</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94. Перераспределение мирового потенциала развития, формирование новых архитектуры, правил и принципов мироустройства сопровождаются нарастанием геополитической нестабильности, обострением межгосударственных противоречий и конфликтов.</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95. Страны, теряющие безусловное лидерство, пытаются диктовать другим членам международного сообщества свои правила, используют средства недобросовестной конкуренции, применяют в одностороннем порядке ограничительные меры (санкции), открыто вмешиваются во внутренние дела суверенных государств. Такие действия ведут к расшатыванию общепризнанных принципов и норм международного права, ослаблению и разрушению существующих институтов и </w:t>
      </w:r>
      <w:r>
        <w:rPr>
          <w:rFonts w:ascii="Arial" w:hAnsi="Arial" w:cs="Arial"/>
          <w:color w:val="020C22"/>
          <w:sz w:val="20"/>
          <w:szCs w:val="20"/>
        </w:rPr>
        <w:lastRenderedPageBreak/>
        <w:t>режимов международно-правового регулирования, обострению военно-политической обстановки, снижению предсказуемости и ослаблению доверия в отношениях между государствами.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96. Российская Федерация проводит последовательную, независимую, </w:t>
      </w:r>
      <w:proofErr w:type="spellStart"/>
      <w:r>
        <w:rPr>
          <w:rFonts w:ascii="Arial" w:hAnsi="Arial" w:cs="Arial"/>
          <w:color w:val="020C22"/>
          <w:sz w:val="20"/>
          <w:szCs w:val="20"/>
        </w:rPr>
        <w:t>многовекторную</w:t>
      </w:r>
      <w:proofErr w:type="spellEnd"/>
      <w:r>
        <w:rPr>
          <w:rFonts w:ascii="Arial" w:hAnsi="Arial" w:cs="Arial"/>
          <w:color w:val="020C22"/>
          <w:sz w:val="20"/>
          <w:szCs w:val="20"/>
        </w:rPr>
        <w:t>, открытую, предсказуемую и прагматичную внешнюю политику, направленную на защиту своих национальных интересов и укрепление международной безопасности.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97. Российская Федерация стремится к обеспечению устойчивости системы международных отношений на основе безусловного соблюдения норм международного права, укрепления центральной координирующей роли ООН и ее Совета Безопасности при разрешении глобальных и региональных проблем.</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98. Российская Федерация стремится к повышению предсказуемости в отношениях между государствами, укреплению доверия и безопасности в международной сфере. Для снижения угрозы развязывания новой глобальной войны, предотвращения гонки вооружений и исключения ее переноса в новые среды необходимо совершенствовать механизмы поддержания стратегической стабильности, контроля над вооружениями, предотвращения распространения оружия массового уничтожения и средств его доставки, соблюдать меры доверия.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xml:space="preserve">99. Россия сохраняет приверженность использованию политических средств, прежде всего механизмов дипломатии и миротворчества, при урегулировании международных и внутригосударственных конфликтов. </w:t>
      </w:r>
      <w:proofErr w:type="gramStart"/>
      <w:r>
        <w:rPr>
          <w:rFonts w:ascii="Arial" w:hAnsi="Arial" w:cs="Arial"/>
          <w:color w:val="020C22"/>
          <w:sz w:val="20"/>
          <w:szCs w:val="20"/>
        </w:rPr>
        <w:t>В случае совершения иностранными государствами недружественных действий, представляющих угрозу суверенитету и территориальной целостности Российской Федерации, в том числе связанных с применением ограничительных мер (санкций) политического или экономического характера либо использованием современных информационно-коммуникационных технологий, Российская Федерация считает правомерным принять симметричные и асимметричные меры, необходимые для пресечения таких недружественных действий, а также для предотвращения их повторения в будущем.</w:t>
      </w:r>
      <w:proofErr w:type="gramEnd"/>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100. Целями внешней политики Российской Федерации являются создание благоприятных условий для устойчивого социально-экономического развития страны, укрепление национальной безопасности, упрочение позиций Российской Федерации как одного из влиятельных центров современного мира.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101. Достижение целей внешней политики Российской Федерации осуществляется путем решения следующих задач:</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 повышение устойчивости международно-правовой системы, недопущение ее фрагментации, ослабления или избирательного применения норм международного права;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 укрепление международного мира и безопасности, предотвращение использования военной силы в нарушение Устава ООН, устранение предпосылок для развязывания глобальной войны и рисков применения ядерного оружия;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3) совершенствование механизмов обеспечения коллективной безопасности на глобальном и региональном уровнях, осуществление и при необходимости развитие мер доверия, предотвращение инцидентов в военной сфере;</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4) поддержание стратегической стабильности, совершенствование механизмов нераспространения оружия массового уничтожения, средств его доставки и связанных с их производством товаров и технологий, механизмов контроля над вооружениями, а также механизмов ответственного поведения в сфере создания и использования биотехнологий;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5) углубление сотрудничества с государствами - участниками СНГ, Республикой Абхазия и Республикой Южная Осетия на двусторонней основе и в рамках интеграционных объединений, в первую очередь Евразийского экономического союза, Организации Договора о коллективной безопасности, Союзного государства;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6) обеспечение интеграции экономических систем и развитие многостороннего сотрудничества в рамках Большого Евразийского партнерства;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7) развитие отношений всеобъемлющего партнерства и стратегического взаимодействия с Китайской Народной Республикой, особо привилегированного стратегического партнерства с Республикой Индией, в том числе в целях создания в Азиатско-Тихоокеанском регионе надежных механизмов обеспечения региональной стабильности и безопасности на внеблоковой основе;</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8) углубление многопрофильного сотрудничества с иностранными государствами в форматах Шанхайской организации сотрудничества и БРИКС, укрепление функциональных и институциональных основ взаимодействия в рамках РИК (Россия, Индия, Китай);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9) поддержка развития региональной и субрегиональной интеграции в рамках многосторонних международных</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институтов, диалоговых площадок, региональных объединений, в том числе в Азиатско-Тихоокеанском регионе, Латинской Америке и Африке;</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10) поддержание равноправного и взаимовыгодного диалога со всеми заинтересованными государствами в целях развития торгово-экономической кооперации, укрепления международной и региональной стабильности;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11) содействие устранению и предотвращению возникновения очагов напряженности и конфликтов на территориях соседних с Российской Федерацией государств;</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12) повышение роли Российской Федерации в миротворческой деятельности;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13) оказание союзникам и партнерам Российской Федерации поддержки при решении ими вопросов, связанных с обеспечением обороны и безопасности, нейтрализацией попыток внешнего вмешательства в их внутренние дела;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14) защита прав и интересов граждан Российской Федерации и российских компаний за рубежом;</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15) поддержка экспорта российских товаров, в том числе высокотехнологичной продукции, противодействие использованию в отношении российских компаний средств недобросовестной конкуренции и дискриминационных мер;</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16) развитие международных торгово-экономических связей, содействие привлечению в Российскую Федерацию иностранных инвестиций, передовых технологий и высококвалифицированных специалистов;</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17) обеспечение интересов Российской Федерации, связанных с освоением космического пространства, Мирового океана, Арктики и Антарктики;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18) повышение роли Российской Федерации в мировом гуманитарном, культурном, научном и образовательном пространстве, укрепление позиций русского языка как языка международного общения;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19) оказание поддержки соотечественникам, проживающим за рубежом, в осуществлении их прав, в том числе права на сохранение общероссийской культурной идентичности, обеспечение защиты их интересов;</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20) укрепление братских связей между русским, белорусским и украинским народами;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21) противодействие попыткам фальсификации истории, защита исторической правды, сохранение исторической памяти;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22) укрепление позиций российских средств массовой информации и массовых коммуникаций в глобальном информационном пространстве;</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23) развитие сотрудничества в рамках международных организаций и институтов, расширение использования инструментов сетевой дипломатии;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24) развитие военно-политического и военно-технического сотрудничества с иностранными государствами;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25) развитие международного сотрудничества в области противодействия терроризму, экстремизму, коррупции, незаконному производству и обороту наркотических средств и психотропных веществ, нелегальной миграции, трансграничной преступности;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26) развитие международного сотрудничества в интересах формирования безопасного и равноправного глобального информационного пространства;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27) развитие взаимодействия с иностранными государствами в области охраны окружающей среды и предотвращения изменений климата;</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lastRenderedPageBreak/>
        <w:t>28) содействие иностранным государствам в ликвидации последствий чрезвычайных ситуаций природного и техногенного характера, в борьбе с биологическими угрозами, распространением опасных инфекционных заболеваний;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29) интеграция в мировое транспортное пространство, реализация транзитного потенциала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30) активизация сотрудничества в сфере содействия международному развитию, в первую очередь на постсоветском пространстве;</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31) осуществление на постсоветском пространстве работы, направленной на формирование взаимовыгодных для России и иностранных государств подходов к участию в деятельности международных организаций, осуществлению экономической взаимопомощи, решению социальных и гуманитарных вопросов, а также вопросов, связанных с развитием новых технологий;</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32) расширение сотрудничества с государствами - участниками СНГ в области укрепления биологической безопасности.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4"/>
        <w:spacing w:before="0" w:after="120"/>
        <w:ind w:left="1680" w:right="1680"/>
        <w:rPr>
          <w:rFonts w:ascii="Arial" w:hAnsi="Arial" w:cs="Arial"/>
          <w:b w:val="0"/>
          <w:bCs w:val="0"/>
          <w:color w:val="2AC1A0"/>
          <w:sz w:val="19"/>
          <w:szCs w:val="19"/>
        </w:rPr>
      </w:pPr>
      <w:r>
        <w:rPr>
          <w:rFonts w:ascii="Arial" w:hAnsi="Arial" w:cs="Arial"/>
          <w:b w:val="0"/>
          <w:bCs w:val="0"/>
          <w:color w:val="2AC1A0"/>
          <w:sz w:val="19"/>
          <w:szCs w:val="19"/>
        </w:rPr>
        <w:t>V. Организационные основы и механизмы реализации настоящей Стратегии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102. Органы публичной власти в своей деятельности руководствуются положениями настоящей Стратегии.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103. Реализация настоящей Стратегии осуществляется на плановой основе путем согласованных действий органов публичной власти, организаций и институтов гражданского общества под руководством Президента Российской Федерации за счет комплексного применения политических, организационных, социально-экономических, правовых, информационных, военных, специальных и иных мер, разработанных в рамках стратегического планирования в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104. Задачи, предусмотренные в рамках стратегических национальных приоритетов, решаются путем разработки, корректировки и исполнения документов стратегического планирования, программ и проектов в области обеспечения национальной безопасности и социально-экономического развития Российской Федерации, а также их необходимого ресурсного обеспечения.</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105. </w:t>
      </w:r>
      <w:proofErr w:type="gramStart"/>
      <w:r>
        <w:rPr>
          <w:rFonts w:ascii="Arial" w:hAnsi="Arial" w:cs="Arial"/>
          <w:color w:val="020C22"/>
          <w:sz w:val="20"/>
          <w:szCs w:val="20"/>
        </w:rPr>
        <w:t>Контроль за</w:t>
      </w:r>
      <w:proofErr w:type="gramEnd"/>
      <w:r>
        <w:rPr>
          <w:rFonts w:ascii="Arial" w:hAnsi="Arial" w:cs="Arial"/>
          <w:color w:val="020C22"/>
          <w:sz w:val="20"/>
          <w:szCs w:val="20"/>
        </w:rPr>
        <w:t xml:space="preserve"> реализацией настоящей Стратегии осуществляется в рамках государственного мониторинга состояния национальной безопасности на основе показателей состояния национальной безопасности, определяемых Президентом Российской Федерации. Результаты такого контроля отражаются в ежегодном докладе Секретаря Совета Безопасности Российской </w:t>
      </w:r>
      <w:r>
        <w:rPr>
          <w:rFonts w:ascii="Arial" w:hAnsi="Arial" w:cs="Arial"/>
          <w:color w:val="020C22"/>
          <w:sz w:val="20"/>
          <w:szCs w:val="20"/>
        </w:rPr>
        <w:lastRenderedPageBreak/>
        <w:t>Федерации Президенту Российской Федерации о состоянии национальной безопасности и мерах по ее укреплению.</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106. Реализация настоящей Стратегии предусматривает совершенствование системы государственного управления и стратегического планирования в области обеспечения национальной безопасности и социально-экономического развития Российской Федерации.</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4"/>
        <w:spacing w:before="0" w:after="120"/>
        <w:ind w:left="1680" w:right="1680"/>
        <w:rPr>
          <w:rFonts w:ascii="Arial" w:hAnsi="Arial" w:cs="Arial"/>
          <w:b w:val="0"/>
          <w:bCs w:val="0"/>
          <w:color w:val="2AC1A0"/>
          <w:sz w:val="19"/>
          <w:szCs w:val="19"/>
        </w:rPr>
      </w:pPr>
      <w:r>
        <w:rPr>
          <w:rFonts w:ascii="Arial" w:hAnsi="Arial" w:cs="Arial"/>
          <w:b w:val="0"/>
          <w:bCs w:val="0"/>
          <w:color w:val="2AC1A0"/>
          <w:sz w:val="19"/>
          <w:szCs w:val="19"/>
        </w:rPr>
        <w:t>***</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 </w:t>
      </w:r>
    </w:p>
    <w:p w:rsidR="00E34474" w:rsidRDefault="00E34474" w:rsidP="00E34474">
      <w:pPr>
        <w:pStyle w:val="a4"/>
        <w:spacing w:before="0" w:beforeAutospacing="0" w:after="348" w:afterAutospacing="0" w:line="312" w:lineRule="atLeast"/>
        <w:rPr>
          <w:rFonts w:ascii="Arial" w:hAnsi="Arial" w:cs="Arial"/>
          <w:color w:val="020C22"/>
          <w:sz w:val="20"/>
          <w:szCs w:val="20"/>
        </w:rPr>
      </w:pPr>
      <w:r>
        <w:rPr>
          <w:rFonts w:ascii="Arial" w:hAnsi="Arial" w:cs="Arial"/>
          <w:color w:val="020C22"/>
          <w:sz w:val="20"/>
          <w:szCs w:val="20"/>
        </w:rPr>
        <w:t>Реализация настоящей Стратегии будет способствовать сбережению народа России, развитию человеческого потенциала, повышению качества жизни и благосостояния граждан, укреплению обороноспособности страны, единства и сплоченности российского общества, достижению национальных целей развития, повышению конкурентоспособности и международного престижа Российской Федерации.</w:t>
      </w:r>
    </w:p>
    <w:p w:rsidR="00AA43AC" w:rsidRPr="00F67B9D" w:rsidRDefault="00AA43AC"/>
    <w:sectPr w:rsidR="00AA43AC" w:rsidRPr="00F67B9D" w:rsidSect="001F19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85CCB"/>
    <w:multiLevelType w:val="multilevel"/>
    <w:tmpl w:val="4140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02907"/>
    <w:multiLevelType w:val="multilevel"/>
    <w:tmpl w:val="692E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F54132"/>
    <w:multiLevelType w:val="multilevel"/>
    <w:tmpl w:val="AB18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F85D7B"/>
    <w:multiLevelType w:val="multilevel"/>
    <w:tmpl w:val="0E50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5C7C13"/>
    <w:multiLevelType w:val="multilevel"/>
    <w:tmpl w:val="5594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193D"/>
    <w:rsid w:val="000B1CB1"/>
    <w:rsid w:val="001F191E"/>
    <w:rsid w:val="002B352F"/>
    <w:rsid w:val="0038756A"/>
    <w:rsid w:val="003E628F"/>
    <w:rsid w:val="004D7F58"/>
    <w:rsid w:val="0053193D"/>
    <w:rsid w:val="0055706F"/>
    <w:rsid w:val="00596B58"/>
    <w:rsid w:val="006B3CFC"/>
    <w:rsid w:val="006D5E3C"/>
    <w:rsid w:val="00766D4C"/>
    <w:rsid w:val="007C362F"/>
    <w:rsid w:val="00AA43AC"/>
    <w:rsid w:val="00AD7174"/>
    <w:rsid w:val="00AF434E"/>
    <w:rsid w:val="00B06216"/>
    <w:rsid w:val="00B854A4"/>
    <w:rsid w:val="00C84009"/>
    <w:rsid w:val="00DA3463"/>
    <w:rsid w:val="00DE075E"/>
    <w:rsid w:val="00E32218"/>
    <w:rsid w:val="00E32F2A"/>
    <w:rsid w:val="00E34474"/>
    <w:rsid w:val="00E901CE"/>
    <w:rsid w:val="00E97886"/>
    <w:rsid w:val="00F67B9D"/>
    <w:rsid w:val="00F7747F"/>
    <w:rsid w:val="00FD3F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B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344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96B58"/>
    <w:pPr>
      <w:keepNext/>
      <w:outlineLvl w:val="1"/>
    </w:pPr>
    <w:rPr>
      <w:b/>
      <w:color w:val="003300"/>
      <w:sz w:val="32"/>
    </w:rPr>
  </w:style>
  <w:style w:type="paragraph" w:styleId="4">
    <w:name w:val="heading 4"/>
    <w:basedOn w:val="a"/>
    <w:next w:val="a"/>
    <w:link w:val="40"/>
    <w:uiPriority w:val="9"/>
    <w:semiHidden/>
    <w:unhideWhenUsed/>
    <w:qFormat/>
    <w:rsid w:val="00E3447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96B58"/>
    <w:rPr>
      <w:rFonts w:ascii="Times New Roman" w:eastAsia="Times New Roman" w:hAnsi="Times New Roman" w:cs="Times New Roman"/>
      <w:b/>
      <w:color w:val="003300"/>
      <w:sz w:val="32"/>
      <w:szCs w:val="24"/>
      <w:lang w:eastAsia="ru-RU"/>
    </w:rPr>
  </w:style>
  <w:style w:type="character" w:styleId="a3">
    <w:name w:val="Hyperlink"/>
    <w:basedOn w:val="a0"/>
    <w:uiPriority w:val="99"/>
    <w:semiHidden/>
    <w:unhideWhenUsed/>
    <w:rsid w:val="00596B58"/>
    <w:rPr>
      <w:color w:val="0000FF" w:themeColor="hyperlink"/>
      <w:u w:val="single"/>
    </w:rPr>
  </w:style>
  <w:style w:type="paragraph" w:styleId="a4">
    <w:name w:val="Normal (Web)"/>
    <w:basedOn w:val="a"/>
    <w:uiPriority w:val="99"/>
    <w:semiHidden/>
    <w:unhideWhenUsed/>
    <w:rsid w:val="00B854A4"/>
    <w:pPr>
      <w:spacing w:before="100" w:beforeAutospacing="1" w:after="100" w:afterAutospacing="1"/>
    </w:pPr>
  </w:style>
  <w:style w:type="character" w:customStyle="1" w:styleId="10">
    <w:name w:val="Заголовок 1 Знак"/>
    <w:basedOn w:val="a0"/>
    <w:link w:val="1"/>
    <w:uiPriority w:val="9"/>
    <w:rsid w:val="00E34474"/>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
    <w:semiHidden/>
    <w:rsid w:val="00E34474"/>
    <w:rPr>
      <w:rFonts w:asciiTheme="majorHAnsi" w:eastAsiaTheme="majorEastAsia" w:hAnsiTheme="majorHAnsi" w:cstheme="majorBidi"/>
      <w:b/>
      <w:bCs/>
      <w:i/>
      <w:i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divs>
    <w:div w:id="404424510">
      <w:bodyDiv w:val="1"/>
      <w:marLeft w:val="0"/>
      <w:marRight w:val="0"/>
      <w:marTop w:val="0"/>
      <w:marBottom w:val="0"/>
      <w:divBdr>
        <w:top w:val="none" w:sz="0" w:space="0" w:color="auto"/>
        <w:left w:val="none" w:sz="0" w:space="0" w:color="auto"/>
        <w:bottom w:val="none" w:sz="0" w:space="0" w:color="auto"/>
        <w:right w:val="none" w:sz="0" w:space="0" w:color="auto"/>
      </w:divBdr>
      <w:divsChild>
        <w:div w:id="1960649913">
          <w:marLeft w:val="0"/>
          <w:marRight w:val="0"/>
          <w:marTop w:val="0"/>
          <w:marBottom w:val="768"/>
          <w:divBdr>
            <w:top w:val="none" w:sz="0" w:space="0" w:color="auto"/>
            <w:left w:val="none" w:sz="0" w:space="0" w:color="auto"/>
            <w:bottom w:val="single" w:sz="4" w:space="27" w:color="A8F0E0"/>
            <w:right w:val="none" w:sz="0" w:space="0" w:color="auto"/>
          </w:divBdr>
          <w:divsChild>
            <w:div w:id="1521891568">
              <w:marLeft w:val="1680"/>
              <w:marRight w:val="1680"/>
              <w:marTop w:val="0"/>
              <w:marBottom w:val="0"/>
              <w:divBdr>
                <w:top w:val="none" w:sz="0" w:space="0" w:color="auto"/>
                <w:left w:val="none" w:sz="0" w:space="0" w:color="auto"/>
                <w:bottom w:val="none" w:sz="0" w:space="0" w:color="auto"/>
                <w:right w:val="none" w:sz="0" w:space="0" w:color="auto"/>
              </w:divBdr>
              <w:divsChild>
                <w:div w:id="380709922">
                  <w:marLeft w:val="0"/>
                  <w:marRight w:val="0"/>
                  <w:marTop w:val="0"/>
                  <w:marBottom w:val="576"/>
                  <w:divBdr>
                    <w:top w:val="none" w:sz="0" w:space="0" w:color="auto"/>
                    <w:left w:val="none" w:sz="0" w:space="0" w:color="auto"/>
                    <w:bottom w:val="none" w:sz="0" w:space="0" w:color="auto"/>
                    <w:right w:val="none" w:sz="0" w:space="0" w:color="auto"/>
                  </w:divBdr>
                </w:div>
                <w:div w:id="87196113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24020874">
          <w:marLeft w:val="0"/>
          <w:marRight w:val="0"/>
          <w:marTop w:val="0"/>
          <w:marBottom w:val="0"/>
          <w:divBdr>
            <w:top w:val="none" w:sz="0" w:space="0" w:color="auto"/>
            <w:left w:val="none" w:sz="0" w:space="0" w:color="auto"/>
            <w:bottom w:val="none" w:sz="0" w:space="0" w:color="auto"/>
            <w:right w:val="none" w:sz="0" w:space="0" w:color="auto"/>
          </w:divBdr>
          <w:divsChild>
            <w:div w:id="577133736">
              <w:marLeft w:val="1680"/>
              <w:marRight w:val="1680"/>
              <w:marTop w:val="0"/>
              <w:marBottom w:val="0"/>
              <w:divBdr>
                <w:top w:val="none" w:sz="0" w:space="0" w:color="auto"/>
                <w:left w:val="none" w:sz="0" w:space="0" w:color="auto"/>
                <w:bottom w:val="none" w:sz="0" w:space="0" w:color="auto"/>
                <w:right w:val="none" w:sz="0" w:space="0" w:color="auto"/>
              </w:divBdr>
              <w:divsChild>
                <w:div w:id="191265818">
                  <w:marLeft w:val="0"/>
                  <w:marRight w:val="0"/>
                  <w:marTop w:val="0"/>
                  <w:marBottom w:val="0"/>
                  <w:divBdr>
                    <w:top w:val="none" w:sz="0" w:space="0" w:color="auto"/>
                    <w:left w:val="none" w:sz="0" w:space="0" w:color="auto"/>
                    <w:bottom w:val="none" w:sz="0" w:space="0" w:color="auto"/>
                    <w:right w:val="none" w:sz="0" w:space="0" w:color="auto"/>
                  </w:divBdr>
                  <w:divsChild>
                    <w:div w:id="1031032995">
                      <w:marLeft w:val="0"/>
                      <w:marRight w:val="0"/>
                      <w:marTop w:val="0"/>
                      <w:marBottom w:val="0"/>
                      <w:divBdr>
                        <w:top w:val="none" w:sz="0" w:space="0" w:color="auto"/>
                        <w:left w:val="none" w:sz="0" w:space="0" w:color="auto"/>
                        <w:bottom w:val="none" w:sz="0" w:space="0" w:color="auto"/>
                        <w:right w:val="none" w:sz="0" w:space="0" w:color="auto"/>
                      </w:divBdr>
                      <w:divsChild>
                        <w:div w:id="1873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7338">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0"/>
                      <w:divBdr>
                        <w:top w:val="none" w:sz="0" w:space="0" w:color="auto"/>
                        <w:left w:val="none" w:sz="0" w:space="0" w:color="auto"/>
                        <w:bottom w:val="none" w:sz="0" w:space="0" w:color="auto"/>
                        <w:right w:val="none" w:sz="0" w:space="0" w:color="auto"/>
                      </w:divBdr>
                      <w:divsChild>
                        <w:div w:id="3170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135">
                  <w:marLeft w:val="0"/>
                  <w:marRight w:val="0"/>
                  <w:marTop w:val="0"/>
                  <w:marBottom w:val="0"/>
                  <w:divBdr>
                    <w:top w:val="none" w:sz="0" w:space="0" w:color="auto"/>
                    <w:left w:val="none" w:sz="0" w:space="0" w:color="auto"/>
                    <w:bottom w:val="none" w:sz="0" w:space="0" w:color="auto"/>
                    <w:right w:val="none" w:sz="0" w:space="0" w:color="auto"/>
                  </w:divBdr>
                  <w:divsChild>
                    <w:div w:id="906189112">
                      <w:marLeft w:val="0"/>
                      <w:marRight w:val="0"/>
                      <w:marTop w:val="0"/>
                      <w:marBottom w:val="0"/>
                      <w:divBdr>
                        <w:top w:val="none" w:sz="0" w:space="0" w:color="auto"/>
                        <w:left w:val="none" w:sz="0" w:space="0" w:color="auto"/>
                        <w:bottom w:val="none" w:sz="0" w:space="0" w:color="auto"/>
                        <w:right w:val="none" w:sz="0" w:space="0" w:color="auto"/>
                      </w:divBdr>
                      <w:divsChild>
                        <w:div w:id="1820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4399">
                  <w:marLeft w:val="0"/>
                  <w:marRight w:val="0"/>
                  <w:marTop w:val="0"/>
                  <w:marBottom w:val="0"/>
                  <w:divBdr>
                    <w:top w:val="none" w:sz="0" w:space="0" w:color="auto"/>
                    <w:left w:val="none" w:sz="0" w:space="0" w:color="auto"/>
                    <w:bottom w:val="none" w:sz="0" w:space="0" w:color="auto"/>
                    <w:right w:val="none" w:sz="0" w:space="0" w:color="auto"/>
                  </w:divBdr>
                  <w:divsChild>
                    <w:div w:id="1385980094">
                      <w:marLeft w:val="0"/>
                      <w:marRight w:val="0"/>
                      <w:marTop w:val="0"/>
                      <w:marBottom w:val="0"/>
                      <w:divBdr>
                        <w:top w:val="none" w:sz="0" w:space="0" w:color="auto"/>
                        <w:left w:val="none" w:sz="0" w:space="0" w:color="auto"/>
                        <w:bottom w:val="none" w:sz="0" w:space="0" w:color="auto"/>
                        <w:right w:val="none" w:sz="0" w:space="0" w:color="auto"/>
                      </w:divBdr>
                      <w:divsChild>
                        <w:div w:id="7089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1007">
                  <w:marLeft w:val="0"/>
                  <w:marRight w:val="0"/>
                  <w:marTop w:val="0"/>
                  <w:marBottom w:val="0"/>
                  <w:divBdr>
                    <w:top w:val="none" w:sz="0" w:space="0" w:color="auto"/>
                    <w:left w:val="none" w:sz="0" w:space="0" w:color="auto"/>
                    <w:bottom w:val="none" w:sz="0" w:space="0" w:color="auto"/>
                    <w:right w:val="none" w:sz="0" w:space="0" w:color="auto"/>
                  </w:divBdr>
                  <w:divsChild>
                    <w:div w:id="387606202">
                      <w:marLeft w:val="0"/>
                      <w:marRight w:val="0"/>
                      <w:marTop w:val="0"/>
                      <w:marBottom w:val="0"/>
                      <w:divBdr>
                        <w:top w:val="none" w:sz="0" w:space="0" w:color="auto"/>
                        <w:left w:val="none" w:sz="0" w:space="0" w:color="auto"/>
                        <w:bottom w:val="none" w:sz="0" w:space="0" w:color="auto"/>
                        <w:right w:val="none" w:sz="0" w:space="0" w:color="auto"/>
                      </w:divBdr>
                      <w:divsChild>
                        <w:div w:id="21315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5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12492</Words>
  <Characters>71209</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2022-05-26T07:11:00Z</cp:lastPrinted>
  <dcterms:created xsi:type="dcterms:W3CDTF">2022-06-02T05:49:00Z</dcterms:created>
  <dcterms:modified xsi:type="dcterms:W3CDTF">2022-06-02T05:49:00Z</dcterms:modified>
</cp:coreProperties>
</file>